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1F05" w14:textId="77777777" w:rsidR="00911E92" w:rsidRPr="005F274F" w:rsidRDefault="005F274F" w:rsidP="005F2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Как субъектам малого и среднего предпринимательства арендовать государственную недвижимость?</w:t>
      </w:r>
    </w:p>
    <w:p w14:paraId="7379FD52" w14:textId="77777777" w:rsidR="005F274F" w:rsidRPr="005F274F" w:rsidRDefault="005F274F" w:rsidP="005F27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F83265" w14:textId="77777777" w:rsidR="00911E92" w:rsidRPr="005F274F" w:rsidRDefault="00CB3A34" w:rsidP="005F274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Государственное </w:t>
      </w:r>
      <w:r w:rsidR="00911E92" w:rsidRPr="005F274F">
        <w:rPr>
          <w:rFonts w:ascii="Times New Roman" w:hAnsi="Times New Roman"/>
          <w:sz w:val="28"/>
          <w:szCs w:val="28"/>
        </w:rPr>
        <w:t>имущество предоставляется только по результатам проведения торгов (аукциона), за исключением случаев, предусмотренных Федеральным законом от 26.07.2006</w:t>
      </w:r>
      <w:r w:rsidR="005F274F">
        <w:rPr>
          <w:rFonts w:ascii="Times New Roman" w:hAnsi="Times New Roman"/>
          <w:sz w:val="28"/>
          <w:szCs w:val="28"/>
        </w:rPr>
        <w:t xml:space="preserve"> </w:t>
      </w:r>
      <w:r w:rsidR="00911E92" w:rsidRPr="005F274F">
        <w:rPr>
          <w:rFonts w:ascii="Times New Roman" w:hAnsi="Times New Roman"/>
          <w:sz w:val="28"/>
          <w:szCs w:val="28"/>
        </w:rPr>
        <w:t>№ 135-ФЗ «О защите конкуренции».</w:t>
      </w:r>
    </w:p>
    <w:p w14:paraId="31B20D0E" w14:textId="77777777" w:rsidR="00911E92" w:rsidRPr="005F274F" w:rsidRDefault="00911E92" w:rsidP="005F274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Торги  проводятся на официальном сайте РФ для размещения информации о проведении торгов: </w:t>
      </w:r>
      <w:hyperlink r:id="rId6" w:history="1"/>
      <w:r w:rsidRPr="005F274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https://torgi.g</w:t>
        </w:r>
        <w:r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o</w:t>
        </w:r>
        <w:r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v.ru/new/public</w:t>
        </w:r>
      </w:hyperlink>
      <w:r w:rsidR="005F274F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r w:rsidRPr="005F274F">
        <w:rPr>
          <w:rFonts w:ascii="Times New Roman" w:hAnsi="Times New Roman"/>
          <w:sz w:val="28"/>
          <w:szCs w:val="28"/>
        </w:rPr>
        <w:t xml:space="preserve"> </w:t>
      </w:r>
    </w:p>
    <w:p w14:paraId="16ABAD0D" w14:textId="77777777" w:rsidR="005F274F" w:rsidRDefault="00AE40A7" w:rsidP="005F274F">
      <w:pPr>
        <w:tabs>
          <w:tab w:val="num" w:pos="0"/>
          <w:tab w:val="left" w:pos="108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Предоставление государственного имущества Нижегородской области субъектам </w:t>
      </w:r>
      <w:r w:rsidR="005F274F" w:rsidRPr="005F274F">
        <w:rPr>
          <w:rFonts w:ascii="Times New Roman" w:hAnsi="Times New Roman"/>
          <w:sz w:val="28"/>
          <w:szCs w:val="28"/>
        </w:rPr>
        <w:t xml:space="preserve">малого и среднего предпринимательства </w:t>
      </w:r>
      <w:r w:rsidR="005F274F">
        <w:rPr>
          <w:rFonts w:ascii="Times New Roman" w:hAnsi="Times New Roman"/>
          <w:sz w:val="28"/>
          <w:szCs w:val="28"/>
        </w:rPr>
        <w:t xml:space="preserve">(далее </w:t>
      </w:r>
      <w:r w:rsidR="005F274F" w:rsidRPr="005F274F">
        <w:rPr>
          <w:rFonts w:ascii="Times New Roman" w:hAnsi="Times New Roman"/>
          <w:sz w:val="28"/>
          <w:szCs w:val="28"/>
        </w:rPr>
        <w:t>–</w:t>
      </w:r>
      <w:r w:rsid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>МСП</w:t>
      </w:r>
      <w:r w:rsidR="005F274F">
        <w:rPr>
          <w:rFonts w:ascii="Times New Roman" w:hAnsi="Times New Roman"/>
          <w:sz w:val="28"/>
          <w:szCs w:val="28"/>
        </w:rPr>
        <w:t>)</w:t>
      </w:r>
      <w:r w:rsidRPr="005F274F">
        <w:rPr>
          <w:rFonts w:ascii="Times New Roman" w:hAnsi="Times New Roman"/>
          <w:sz w:val="28"/>
          <w:szCs w:val="28"/>
        </w:rPr>
        <w:t xml:space="preserve"> и самозанятым гражданам в аренду осуществляется посредством проведения специализированных аукционов для данных категорий арендаторов.</w:t>
      </w:r>
    </w:p>
    <w:p w14:paraId="531A92D4" w14:textId="77777777" w:rsidR="005F274F" w:rsidRDefault="00911E92" w:rsidP="005F274F">
      <w:pPr>
        <w:tabs>
          <w:tab w:val="num" w:pos="0"/>
          <w:tab w:val="left" w:pos="108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Участниками специализированного аукциона могут являться только субъекты </w:t>
      </w:r>
      <w:r w:rsidR="005F274F" w:rsidRPr="005F274F">
        <w:rPr>
          <w:rFonts w:ascii="Times New Roman" w:hAnsi="Times New Roman"/>
          <w:sz w:val="28"/>
          <w:szCs w:val="28"/>
        </w:rPr>
        <w:t>МСП</w:t>
      </w:r>
      <w:r w:rsidRPr="005F274F">
        <w:rPr>
          <w:rFonts w:ascii="Times New Roman" w:hAnsi="Times New Roman"/>
          <w:sz w:val="28"/>
          <w:szCs w:val="28"/>
        </w:rPr>
        <w:t>, внесенные в Единый реестр субъектов МСП Налоговой службой Российской Федерации и физические лица, применяющ</w:t>
      </w:r>
      <w:r w:rsidR="00020CC0" w:rsidRPr="005F274F">
        <w:rPr>
          <w:rFonts w:ascii="Times New Roman" w:hAnsi="Times New Roman"/>
          <w:sz w:val="28"/>
          <w:szCs w:val="28"/>
        </w:rPr>
        <w:t>ие специальный налоговый режим «Налог на профессиональный доход»</w:t>
      </w:r>
      <w:r w:rsidRPr="005F274F">
        <w:rPr>
          <w:rFonts w:ascii="Times New Roman" w:hAnsi="Times New Roman"/>
          <w:sz w:val="28"/>
          <w:szCs w:val="28"/>
        </w:rPr>
        <w:t xml:space="preserve"> (далее – самозанятые), или организации, образующие инфраструктуру поддержки субъектов малого и среднего предпринимательства, в соот</w:t>
      </w:r>
      <w:r w:rsidR="00020CC0" w:rsidRPr="005F274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5F274F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020CC0" w:rsidRPr="005F274F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5F274F">
        <w:rPr>
          <w:rFonts w:ascii="Times New Roman" w:hAnsi="Times New Roman"/>
          <w:sz w:val="28"/>
          <w:szCs w:val="28"/>
        </w:rPr>
        <w:t xml:space="preserve">. </w:t>
      </w:r>
    </w:p>
    <w:p w14:paraId="3D7FB751" w14:textId="77777777" w:rsidR="00911E92" w:rsidRPr="005F274F" w:rsidRDefault="00911E92" w:rsidP="005F274F">
      <w:pPr>
        <w:tabs>
          <w:tab w:val="num" w:pos="0"/>
          <w:tab w:val="left" w:pos="108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Проверить являетесь ли Вы субъектом МСП можно на официальном сайте налоговой, перейдя по ссылке:  </w:t>
      </w:r>
      <w:hyperlink r:id="rId8" w:history="1">
        <w:r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https://ofd.nalog.ru/</w:t>
        </w:r>
      </w:hyperlink>
      <w:r w:rsidR="005F274F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r w:rsidRPr="005F274F">
        <w:rPr>
          <w:rFonts w:ascii="Times New Roman" w:hAnsi="Times New Roman"/>
          <w:sz w:val="28"/>
          <w:szCs w:val="28"/>
        </w:rPr>
        <w:t xml:space="preserve"> </w:t>
      </w:r>
    </w:p>
    <w:p w14:paraId="67A87245" w14:textId="77777777" w:rsidR="005F274F" w:rsidRDefault="005F274F" w:rsidP="005F274F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34A4B9" w14:textId="77777777" w:rsidR="00911E92" w:rsidRDefault="00911E92" w:rsidP="005F274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Порядок предоставления имущества</w:t>
      </w:r>
    </w:p>
    <w:p w14:paraId="32A01703" w14:textId="77777777" w:rsidR="005F274F" w:rsidRPr="005F274F" w:rsidRDefault="005F274F" w:rsidP="005F274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FA4B5" w14:textId="77777777" w:rsidR="00911E92" w:rsidRPr="005F274F" w:rsidRDefault="00911E92" w:rsidP="005F274F">
      <w:pPr>
        <w:numPr>
          <w:ilvl w:val="0"/>
          <w:numId w:val="5"/>
        </w:numPr>
        <w:tabs>
          <w:tab w:val="left" w:pos="-142"/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Выбор объекта аренды</w:t>
      </w:r>
    </w:p>
    <w:p w14:paraId="017E8CB3" w14:textId="77777777" w:rsidR="00911E92" w:rsidRPr="005F274F" w:rsidRDefault="00911E92" w:rsidP="005F274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Перечень объектов</w:t>
      </w:r>
      <w:r w:rsidR="00245D5D" w:rsidRPr="005F274F">
        <w:rPr>
          <w:rFonts w:ascii="Times New Roman" w:hAnsi="Times New Roman"/>
          <w:sz w:val="28"/>
          <w:szCs w:val="28"/>
        </w:rPr>
        <w:t xml:space="preserve">, возможных к предоставлению в аренду субъектам МСП и самозанятым гражданам, </w:t>
      </w:r>
      <w:r w:rsidRPr="005F274F">
        <w:rPr>
          <w:rFonts w:ascii="Times New Roman" w:hAnsi="Times New Roman"/>
          <w:sz w:val="28"/>
          <w:szCs w:val="28"/>
        </w:rPr>
        <w:t xml:space="preserve"> размещен на официальном сайте министерства имущественных и земельных отношений Нижегородской</w:t>
      </w:r>
      <w:r w:rsidR="005F274F">
        <w:rPr>
          <w:rFonts w:ascii="Times New Roman" w:hAnsi="Times New Roman"/>
          <w:sz w:val="28"/>
          <w:szCs w:val="28"/>
        </w:rPr>
        <w:t xml:space="preserve"> области (далее – министерство) </w:t>
      </w:r>
      <w:hyperlink r:id="rId9" w:history="1">
        <w:r w:rsidR="005F274F" w:rsidRPr="00972683">
          <w:rPr>
            <w:rStyle w:val="a3"/>
            <w:rFonts w:ascii="Times New Roman" w:hAnsi="Times New Roman"/>
            <w:sz w:val="28"/>
            <w:szCs w:val="28"/>
          </w:rPr>
          <w:t>https://gosim-no.ru/pages/perechen-imushchestva-gosudarstvennoy-sobstvennosti</w:t>
        </w:r>
      </w:hyperlink>
      <w:r w:rsidRPr="005F274F">
        <w:rPr>
          <w:rFonts w:ascii="Times New Roman" w:hAnsi="Times New Roman"/>
          <w:sz w:val="28"/>
          <w:szCs w:val="28"/>
        </w:rPr>
        <w:t xml:space="preserve"> . </w:t>
      </w:r>
    </w:p>
    <w:p w14:paraId="6EE85371" w14:textId="77777777" w:rsidR="005F274F" w:rsidRDefault="00911E92" w:rsidP="005F274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Подробнее ознакомиться с имуществом, указанным в Перечне, можно:</w:t>
      </w:r>
    </w:p>
    <w:p w14:paraId="61D5FA87" w14:textId="77777777" w:rsidR="005F274F" w:rsidRDefault="00911E92" w:rsidP="005F274F">
      <w:pPr>
        <w:numPr>
          <w:ilvl w:val="0"/>
          <w:numId w:val="8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обратившись в министерство по тел. 8</w:t>
      </w:r>
      <w:r w:rsidR="00D2613D" w:rsidRPr="005F274F">
        <w:rPr>
          <w:rFonts w:ascii="Times New Roman" w:hAnsi="Times New Roman"/>
          <w:sz w:val="28"/>
          <w:szCs w:val="28"/>
        </w:rPr>
        <w:t xml:space="preserve"> </w:t>
      </w:r>
      <w:r w:rsidR="00020CC0" w:rsidRPr="005F274F">
        <w:rPr>
          <w:rFonts w:ascii="Times New Roman" w:hAnsi="Times New Roman"/>
          <w:sz w:val="28"/>
          <w:szCs w:val="28"/>
        </w:rPr>
        <w:t xml:space="preserve">(831) 435-65-22 для визуального </w:t>
      </w:r>
      <w:r w:rsidR="005F274F">
        <w:rPr>
          <w:rFonts w:ascii="Times New Roman" w:hAnsi="Times New Roman"/>
          <w:sz w:val="28"/>
          <w:szCs w:val="28"/>
        </w:rPr>
        <w:t>осмотра;</w:t>
      </w:r>
    </w:p>
    <w:p w14:paraId="68F908BF" w14:textId="77777777" w:rsidR="005F274F" w:rsidRDefault="00911E92" w:rsidP="005F274F">
      <w:pPr>
        <w:numPr>
          <w:ilvl w:val="0"/>
          <w:numId w:val="8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запросив техничес</w:t>
      </w:r>
      <w:r w:rsidR="005F274F">
        <w:rPr>
          <w:rFonts w:ascii="Times New Roman" w:hAnsi="Times New Roman"/>
          <w:sz w:val="28"/>
          <w:szCs w:val="28"/>
        </w:rPr>
        <w:t>кую документацию (при наличии);</w:t>
      </w:r>
    </w:p>
    <w:p w14:paraId="34D18352" w14:textId="77777777" w:rsidR="00FA2FF4" w:rsidRDefault="00911E92" w:rsidP="00FA2FF4">
      <w:pPr>
        <w:numPr>
          <w:ilvl w:val="0"/>
          <w:numId w:val="8"/>
        </w:numPr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запросив фотоматериалы (при наличии).</w:t>
      </w:r>
    </w:p>
    <w:p w14:paraId="64A7A4E6" w14:textId="77777777" w:rsidR="00FA2FF4" w:rsidRPr="00FA2FF4" w:rsidRDefault="00FA2FF4" w:rsidP="00FA2FF4">
      <w:pPr>
        <w:spacing w:after="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E6DE9AB" w14:textId="77777777" w:rsidR="005F274F" w:rsidRDefault="00911E92" w:rsidP="005F274F">
      <w:pPr>
        <w:numPr>
          <w:ilvl w:val="0"/>
          <w:numId w:val="5"/>
        </w:numPr>
        <w:tabs>
          <w:tab w:val="left" w:pos="-142"/>
          <w:tab w:val="num" w:pos="0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Инициирование процедуры предоставления в аренду</w:t>
      </w:r>
    </w:p>
    <w:p w14:paraId="29A9FDFE" w14:textId="77777777" w:rsidR="00911E92" w:rsidRPr="005F274F" w:rsidRDefault="00911E92" w:rsidP="005F274F">
      <w:pPr>
        <w:tabs>
          <w:tab w:val="left" w:pos="-142"/>
          <w:tab w:val="num" w:pos="0"/>
        </w:tabs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В случае заинтересованности в каком-либо объекте из Перечня заявитель обращается в министерство с заявлением о </w:t>
      </w:r>
      <w:r w:rsidR="00245D5D" w:rsidRPr="005F274F">
        <w:rPr>
          <w:rFonts w:ascii="Times New Roman" w:hAnsi="Times New Roman"/>
          <w:sz w:val="28"/>
          <w:szCs w:val="28"/>
        </w:rPr>
        <w:t xml:space="preserve">предоставлении его в аренду </w:t>
      </w:r>
      <w:r w:rsidRPr="005F274F">
        <w:rPr>
          <w:rFonts w:ascii="Times New Roman" w:hAnsi="Times New Roman"/>
          <w:b/>
          <w:sz w:val="28"/>
          <w:szCs w:val="28"/>
        </w:rPr>
        <w:t>(в произвольной форме)</w:t>
      </w:r>
      <w:r w:rsidRPr="005F274F">
        <w:rPr>
          <w:rFonts w:ascii="Times New Roman" w:hAnsi="Times New Roman"/>
          <w:sz w:val="28"/>
          <w:szCs w:val="28"/>
        </w:rPr>
        <w:t xml:space="preserve"> с указанием адреса объекта, а также цели его использования.</w:t>
      </w:r>
    </w:p>
    <w:p w14:paraId="7981CDF0" w14:textId="77777777" w:rsidR="00911E92" w:rsidRPr="005F274F" w:rsidRDefault="00911E92" w:rsidP="005F274F">
      <w:pPr>
        <w:tabs>
          <w:tab w:val="left" w:pos="-142"/>
          <w:tab w:val="num" w:pos="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3C67A22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Поступление заявления от субъекта МСП либо самозанятого гражданина в министерство является юридическим фактом начала процедуры подготовки проведения специализированного аукциона.</w:t>
      </w:r>
    </w:p>
    <w:p w14:paraId="70482D43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На основании заявления министерство проводит следующие мероприятия: </w:t>
      </w:r>
    </w:p>
    <w:p w14:paraId="1BFD450D" w14:textId="77777777" w:rsidR="00911E92" w:rsidRPr="005F274F" w:rsidRDefault="00911E92" w:rsidP="00FA2FF4">
      <w:pPr>
        <w:numPr>
          <w:ilvl w:val="0"/>
          <w:numId w:val="7"/>
        </w:numPr>
        <w:tabs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проведение рыночной оценки стоимости </w:t>
      </w:r>
      <w:r w:rsidR="00245D5D" w:rsidRPr="00A124E1">
        <w:rPr>
          <w:rFonts w:ascii="Times New Roman" w:hAnsi="Times New Roman"/>
          <w:sz w:val="28"/>
          <w:szCs w:val="28"/>
        </w:rPr>
        <w:t>объекта</w:t>
      </w:r>
      <w:r w:rsidR="00245D5D" w:rsidRPr="005F274F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>аренды;</w:t>
      </w:r>
    </w:p>
    <w:p w14:paraId="5E4EB1CD" w14:textId="77777777" w:rsidR="00911E92" w:rsidRPr="005F274F" w:rsidRDefault="00911E92" w:rsidP="00FA2FF4">
      <w:pPr>
        <w:numPr>
          <w:ilvl w:val="0"/>
          <w:numId w:val="7"/>
        </w:numPr>
        <w:tabs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подготовка распоряжения о проведении торгов, разработка аукционной документации;</w:t>
      </w:r>
    </w:p>
    <w:p w14:paraId="0C07FA84" w14:textId="77777777" w:rsidR="00911E92" w:rsidRPr="005F274F" w:rsidRDefault="00911E92" w:rsidP="00FA2FF4">
      <w:pPr>
        <w:numPr>
          <w:ilvl w:val="0"/>
          <w:numId w:val="7"/>
        </w:numPr>
        <w:tabs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опубликование  на официальном сайте РФ в сети Интернет для размещения информации о проведении конкурсов или аукционов (</w:t>
      </w:r>
      <w:hyperlink r:id="rId10" w:history="1">
        <w:r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www.torgi.gov.ru</w:t>
        </w:r>
      </w:hyperlink>
      <w:r w:rsidRPr="005F274F">
        <w:rPr>
          <w:rFonts w:ascii="Times New Roman" w:hAnsi="Times New Roman"/>
          <w:sz w:val="28"/>
          <w:szCs w:val="28"/>
        </w:rPr>
        <w:t>) и на официальном сайте министерства (</w:t>
      </w:r>
      <w:hyperlink r:id="rId11" w:history="1">
        <w:r w:rsidRPr="005F274F">
          <w:rPr>
            <w:rFonts w:ascii="Times New Roman" w:hAnsi="Times New Roman"/>
            <w:sz w:val="28"/>
            <w:szCs w:val="28"/>
          </w:rPr>
          <w:t>www.gosim-no.ru</w:t>
        </w:r>
      </w:hyperlink>
      <w:r w:rsidRPr="005F274F">
        <w:rPr>
          <w:rFonts w:ascii="Times New Roman" w:hAnsi="Times New Roman"/>
          <w:sz w:val="28"/>
          <w:szCs w:val="28"/>
        </w:rPr>
        <w:t>) информации о проведении специализированного аукциона, аукционной документации и других необходимых для проведения торгов документов.</w:t>
      </w:r>
    </w:p>
    <w:p w14:paraId="292242CA" w14:textId="77777777" w:rsidR="00911E92" w:rsidRPr="005F274F" w:rsidRDefault="00911E92" w:rsidP="00FA2FF4">
      <w:pPr>
        <w:tabs>
          <w:tab w:val="num" w:pos="0"/>
          <w:tab w:val="left" w:pos="1080"/>
        </w:tabs>
        <w:spacing w:after="0" w:line="259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691900" w14:textId="77777777" w:rsidR="00911E92" w:rsidRPr="005F274F" w:rsidRDefault="00911E92" w:rsidP="005F274F">
      <w:pPr>
        <w:numPr>
          <w:ilvl w:val="0"/>
          <w:numId w:val="5"/>
        </w:numPr>
        <w:tabs>
          <w:tab w:val="left" w:pos="-142"/>
          <w:tab w:val="num" w:pos="0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Подача заявки на участие в торгах</w:t>
      </w:r>
    </w:p>
    <w:p w14:paraId="34F0D1C5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 xml:space="preserve">Шаг 1. </w:t>
      </w:r>
      <w:r w:rsidRPr="005F274F">
        <w:rPr>
          <w:rFonts w:ascii="Times New Roman" w:hAnsi="Times New Roman"/>
          <w:bCs/>
          <w:sz w:val="28"/>
          <w:szCs w:val="28"/>
        </w:rPr>
        <w:t xml:space="preserve">Получить электронную подпись для торгов. Электронную подпись можно получить в </w:t>
      </w:r>
      <w:hyperlink r:id="rId12" w:history="1">
        <w:r w:rsidRPr="005F274F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аккредитованном удостоверяющем центре.</w:t>
        </w:r>
      </w:hyperlink>
      <w:r w:rsidR="0077623B" w:rsidRPr="005F274F">
        <w:rPr>
          <w:rFonts w:ascii="Times New Roman" w:hAnsi="Times New Roman"/>
          <w:bCs/>
          <w:color w:val="0563C1"/>
          <w:sz w:val="28"/>
          <w:szCs w:val="28"/>
          <w:u w:val="single"/>
        </w:rPr>
        <w:t xml:space="preserve"> </w:t>
      </w:r>
    </w:p>
    <w:p w14:paraId="15AC31F5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 xml:space="preserve">Шаг 2. </w:t>
      </w:r>
      <w:r w:rsidRPr="005F274F">
        <w:rPr>
          <w:rFonts w:ascii="Times New Roman" w:hAnsi="Times New Roman"/>
          <w:bCs/>
          <w:sz w:val="28"/>
          <w:szCs w:val="28"/>
        </w:rPr>
        <w:t xml:space="preserve">Аккредитоваться на электронной площадке: </w:t>
      </w:r>
      <w:hyperlink r:id="rId13" w:history="1">
        <w:r w:rsidRPr="005F274F">
          <w:rPr>
            <w:rFonts w:ascii="Times New Roman" w:hAnsi="Times New Roman"/>
            <w:bCs/>
            <w:color w:val="0563C1"/>
            <w:sz w:val="28"/>
            <w:szCs w:val="28"/>
            <w:u w:val="single"/>
          </w:rPr>
          <w:t>https://www.torgi.gov.ru</w:t>
        </w:r>
      </w:hyperlink>
      <w:r w:rsidRPr="005F274F">
        <w:rPr>
          <w:rFonts w:ascii="Times New Roman" w:hAnsi="Times New Roman"/>
          <w:bCs/>
          <w:sz w:val="28"/>
          <w:szCs w:val="28"/>
        </w:rPr>
        <w:t xml:space="preserve">  </w:t>
      </w:r>
    </w:p>
    <w:p w14:paraId="0A05511C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 xml:space="preserve">Шаг 3. </w:t>
      </w:r>
      <w:r w:rsidRPr="005F274F">
        <w:rPr>
          <w:rFonts w:ascii="Times New Roman" w:hAnsi="Times New Roman"/>
          <w:bCs/>
          <w:sz w:val="28"/>
          <w:szCs w:val="28"/>
        </w:rPr>
        <w:t>Собрать пакет необходимых документов и отправить в аукционную комиссию.</w:t>
      </w:r>
    </w:p>
    <w:p w14:paraId="09054F21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FF4">
        <w:rPr>
          <w:rFonts w:ascii="Times New Roman" w:hAnsi="Times New Roman"/>
          <w:b/>
          <w:i/>
          <w:sz w:val="28"/>
          <w:szCs w:val="28"/>
        </w:rPr>
        <w:t>1 вариант.</w:t>
      </w:r>
      <w:r w:rsidRPr="005F274F">
        <w:rPr>
          <w:rFonts w:ascii="Times New Roman" w:hAnsi="Times New Roman"/>
          <w:bCs/>
          <w:sz w:val="28"/>
          <w:szCs w:val="28"/>
        </w:rPr>
        <w:t xml:space="preserve"> Заполнить электронную форму заявки на участие в аукционе. Форма заявки размещена в открытом доступе для неограниченного круга лиц на электронной торговой площадке. К заявке необходимо приложить также в электронном виде, требуемые документы. Прилагаемые к заявке документы должны быть отсканированы.</w:t>
      </w:r>
    </w:p>
    <w:p w14:paraId="2BB9620E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FF4">
        <w:rPr>
          <w:rFonts w:ascii="Times New Roman" w:hAnsi="Times New Roman"/>
          <w:b/>
          <w:i/>
          <w:sz w:val="28"/>
          <w:szCs w:val="28"/>
        </w:rPr>
        <w:t>2 вариант</w:t>
      </w:r>
      <w:r w:rsidRPr="00FA2FF4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5F274F">
        <w:rPr>
          <w:rFonts w:ascii="Times New Roman" w:hAnsi="Times New Roman"/>
          <w:bCs/>
          <w:sz w:val="28"/>
          <w:szCs w:val="28"/>
        </w:rPr>
        <w:t xml:space="preserve"> Предоставить заявку на бумажном носителе заявителем лично или его представителем (по доверенности) по адресу</w:t>
      </w:r>
      <w:r w:rsidR="00D2613D" w:rsidRPr="005F274F">
        <w:rPr>
          <w:rFonts w:ascii="Times New Roman" w:hAnsi="Times New Roman"/>
          <w:bCs/>
          <w:sz w:val="28"/>
          <w:szCs w:val="28"/>
        </w:rPr>
        <w:t>:</w:t>
      </w:r>
      <w:r w:rsidRPr="005F274F">
        <w:rPr>
          <w:rFonts w:ascii="Times New Roman" w:hAnsi="Times New Roman"/>
          <w:bCs/>
          <w:sz w:val="28"/>
          <w:szCs w:val="28"/>
        </w:rPr>
        <w:t xml:space="preserve"> г.Н.Новгород, Кремль, корп.14, тел. 8</w:t>
      </w:r>
      <w:r w:rsidR="00D2613D" w:rsidRPr="005F274F">
        <w:rPr>
          <w:rFonts w:ascii="Times New Roman" w:hAnsi="Times New Roman"/>
          <w:bCs/>
          <w:sz w:val="28"/>
          <w:szCs w:val="28"/>
        </w:rPr>
        <w:t xml:space="preserve"> </w:t>
      </w:r>
      <w:r w:rsidRPr="005F274F">
        <w:rPr>
          <w:rFonts w:ascii="Times New Roman" w:hAnsi="Times New Roman"/>
          <w:bCs/>
          <w:sz w:val="28"/>
          <w:szCs w:val="28"/>
        </w:rPr>
        <w:t>(831) 435-65-22</w:t>
      </w:r>
      <w:r w:rsidR="00343D42" w:rsidRPr="005F274F">
        <w:rPr>
          <w:rFonts w:ascii="Times New Roman" w:hAnsi="Times New Roman"/>
          <w:bCs/>
          <w:sz w:val="28"/>
          <w:szCs w:val="28"/>
        </w:rPr>
        <w:t>.</w:t>
      </w:r>
    </w:p>
    <w:p w14:paraId="01F38E5A" w14:textId="77777777" w:rsidR="00911E92" w:rsidRPr="00FA2FF4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274F">
        <w:rPr>
          <w:rFonts w:ascii="Times New Roman" w:hAnsi="Times New Roman"/>
          <w:bCs/>
          <w:sz w:val="28"/>
          <w:szCs w:val="28"/>
        </w:rPr>
        <w:t>Если предприниматель (или самозанятый) окажется единственным участником аукциона, договор заключа</w:t>
      </w:r>
      <w:r w:rsidR="00DA6AE1" w:rsidRPr="005F274F">
        <w:rPr>
          <w:rFonts w:ascii="Times New Roman" w:hAnsi="Times New Roman"/>
          <w:bCs/>
          <w:sz w:val="28"/>
          <w:szCs w:val="28"/>
        </w:rPr>
        <w:t>ется</w:t>
      </w:r>
      <w:r w:rsidRPr="005F274F">
        <w:rPr>
          <w:rFonts w:ascii="Times New Roman" w:hAnsi="Times New Roman"/>
          <w:bCs/>
          <w:sz w:val="28"/>
          <w:szCs w:val="28"/>
        </w:rPr>
        <w:t xml:space="preserve"> с ним. Если будут другие участники, договор будет заключен с тем, кто предложит максимальную </w:t>
      </w:r>
      <w:r w:rsidR="00DA6AE1" w:rsidRPr="00FA2FF4">
        <w:rPr>
          <w:rFonts w:ascii="Times New Roman" w:hAnsi="Times New Roman"/>
          <w:bCs/>
          <w:sz w:val="28"/>
          <w:szCs w:val="28"/>
        </w:rPr>
        <w:t>цену</w:t>
      </w:r>
      <w:r w:rsidRPr="005F274F">
        <w:rPr>
          <w:rFonts w:ascii="Times New Roman" w:hAnsi="Times New Roman"/>
          <w:bCs/>
          <w:sz w:val="28"/>
          <w:szCs w:val="28"/>
        </w:rPr>
        <w:t xml:space="preserve">. Договор с победителем заключат </w:t>
      </w:r>
      <w:r w:rsidRPr="00FA2FF4">
        <w:rPr>
          <w:rFonts w:ascii="Times New Roman" w:hAnsi="Times New Roman"/>
          <w:b/>
          <w:bCs/>
          <w:sz w:val="28"/>
          <w:szCs w:val="28"/>
        </w:rPr>
        <w:t>не ранее, чем через 10 дней и не позднее</w:t>
      </w:r>
      <w:r w:rsidR="00DA6AE1" w:rsidRPr="00FA2FF4">
        <w:rPr>
          <w:rFonts w:ascii="Times New Roman" w:hAnsi="Times New Roman"/>
          <w:b/>
          <w:bCs/>
          <w:sz w:val="28"/>
          <w:szCs w:val="28"/>
        </w:rPr>
        <w:t xml:space="preserve"> 20 дней</w:t>
      </w:r>
      <w:r w:rsidRPr="005F274F">
        <w:rPr>
          <w:rFonts w:ascii="Times New Roman" w:hAnsi="Times New Roman"/>
          <w:bCs/>
          <w:sz w:val="28"/>
          <w:szCs w:val="28"/>
        </w:rPr>
        <w:t xml:space="preserve"> после подведения итогов</w:t>
      </w:r>
      <w:r w:rsidR="00DA6AE1" w:rsidRPr="005F274F">
        <w:rPr>
          <w:rFonts w:ascii="Times New Roman" w:hAnsi="Times New Roman"/>
          <w:bCs/>
          <w:sz w:val="28"/>
          <w:szCs w:val="28"/>
        </w:rPr>
        <w:t xml:space="preserve"> </w:t>
      </w:r>
      <w:r w:rsidR="00DA6AE1" w:rsidRPr="00FA2FF4">
        <w:rPr>
          <w:rFonts w:ascii="Times New Roman" w:hAnsi="Times New Roman"/>
          <w:bCs/>
          <w:sz w:val="28"/>
          <w:szCs w:val="28"/>
        </w:rPr>
        <w:t>аукциона</w:t>
      </w:r>
      <w:r w:rsidRPr="00FA2FF4">
        <w:rPr>
          <w:rFonts w:ascii="Times New Roman" w:hAnsi="Times New Roman"/>
          <w:bCs/>
          <w:sz w:val="28"/>
          <w:szCs w:val="28"/>
        </w:rPr>
        <w:t>.</w:t>
      </w:r>
    </w:p>
    <w:p w14:paraId="77A8CF4F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Заявки на участие в аукционе, представленные после окончания установленного срока приема заявок, </w:t>
      </w:r>
      <w:r w:rsidRPr="005F274F">
        <w:rPr>
          <w:rFonts w:ascii="Times New Roman" w:hAnsi="Times New Roman"/>
          <w:b/>
          <w:bCs/>
          <w:sz w:val="28"/>
          <w:szCs w:val="28"/>
        </w:rPr>
        <w:t>не рассматриваются</w:t>
      </w:r>
      <w:r w:rsidRPr="005F274F">
        <w:rPr>
          <w:rFonts w:ascii="Times New Roman" w:hAnsi="Times New Roman"/>
          <w:sz w:val="28"/>
          <w:szCs w:val="28"/>
        </w:rPr>
        <w:t xml:space="preserve"> и в тот же день возвращаются соответствующим заявителям.</w:t>
      </w:r>
    </w:p>
    <w:p w14:paraId="222607E2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24E1">
        <w:rPr>
          <w:rFonts w:ascii="Times New Roman" w:hAnsi="Times New Roman"/>
          <w:b/>
          <w:color w:val="FF0000"/>
          <w:sz w:val="28"/>
          <w:szCs w:val="28"/>
        </w:rPr>
        <w:t>Внимание!</w:t>
      </w:r>
      <w:r w:rsidRPr="005F274F">
        <w:rPr>
          <w:rFonts w:ascii="Times New Roman" w:hAnsi="Times New Roman"/>
          <w:b/>
          <w:sz w:val="28"/>
          <w:szCs w:val="28"/>
        </w:rPr>
        <w:t xml:space="preserve"> </w:t>
      </w:r>
      <w:r w:rsidRPr="005F274F">
        <w:rPr>
          <w:rFonts w:ascii="Times New Roman" w:hAnsi="Times New Roman"/>
          <w:bCs/>
          <w:sz w:val="28"/>
          <w:szCs w:val="28"/>
        </w:rPr>
        <w:t xml:space="preserve">Заявитель вправе подать </w:t>
      </w:r>
      <w:r w:rsidRPr="00A124E1">
        <w:rPr>
          <w:rFonts w:ascii="Times New Roman" w:hAnsi="Times New Roman"/>
          <w:b/>
          <w:bCs/>
          <w:sz w:val="28"/>
          <w:szCs w:val="28"/>
        </w:rPr>
        <w:t>только одну заявку</w:t>
      </w:r>
      <w:r w:rsidRPr="005F274F">
        <w:rPr>
          <w:rFonts w:ascii="Times New Roman" w:hAnsi="Times New Roman"/>
          <w:bCs/>
          <w:sz w:val="28"/>
          <w:szCs w:val="28"/>
        </w:rPr>
        <w:t xml:space="preserve"> в отношении каждого предмета аукциона (лота).</w:t>
      </w:r>
    </w:p>
    <w:p w14:paraId="28092F29" w14:textId="77777777" w:rsidR="00911E92" w:rsidRPr="005F274F" w:rsidRDefault="00911E92" w:rsidP="00FA2FF4">
      <w:pPr>
        <w:tabs>
          <w:tab w:val="left" w:pos="-142"/>
          <w:tab w:val="num" w:pos="0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 xml:space="preserve">Шаг 4. </w:t>
      </w:r>
      <w:r w:rsidRPr="005F274F">
        <w:rPr>
          <w:rFonts w:ascii="Times New Roman" w:hAnsi="Times New Roman"/>
          <w:bCs/>
          <w:sz w:val="28"/>
          <w:szCs w:val="28"/>
        </w:rPr>
        <w:t xml:space="preserve">Получить уведомление о приеме заявки. Заявки рассматриваются аукционной комиссией в срок </w:t>
      </w:r>
      <w:r w:rsidRPr="00FA2FF4">
        <w:rPr>
          <w:rFonts w:ascii="Times New Roman" w:hAnsi="Times New Roman"/>
          <w:b/>
          <w:bCs/>
          <w:sz w:val="28"/>
          <w:szCs w:val="28"/>
        </w:rPr>
        <w:t>не более 10 дней.</w:t>
      </w:r>
      <w:r w:rsidRPr="005F274F">
        <w:rPr>
          <w:rFonts w:ascii="Times New Roman" w:hAnsi="Times New Roman"/>
          <w:bCs/>
          <w:sz w:val="28"/>
          <w:szCs w:val="28"/>
        </w:rPr>
        <w:t xml:space="preserve"> В случае </w:t>
      </w:r>
      <w:r w:rsidRPr="005F274F">
        <w:rPr>
          <w:rFonts w:ascii="Times New Roman" w:hAnsi="Times New Roman"/>
          <w:bCs/>
          <w:sz w:val="28"/>
          <w:szCs w:val="28"/>
        </w:rPr>
        <w:lastRenderedPageBreak/>
        <w:t>соответствия заявки установленным требованиям, заявитель допускается к участию в аукционе.</w:t>
      </w:r>
    </w:p>
    <w:p w14:paraId="03630B5E" w14:textId="77777777" w:rsidR="00911E92" w:rsidRPr="005F274F" w:rsidRDefault="00911E92" w:rsidP="00FA2FF4">
      <w:pPr>
        <w:numPr>
          <w:ilvl w:val="0"/>
          <w:numId w:val="5"/>
        </w:numPr>
        <w:tabs>
          <w:tab w:val="left" w:pos="-142"/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>Участие в торгах</w:t>
      </w:r>
    </w:p>
    <w:p w14:paraId="09B7D5F7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Претенденты приобретают статус участников </w:t>
      </w:r>
      <w:r w:rsidR="0077623B" w:rsidRPr="00FA2FF4">
        <w:rPr>
          <w:rFonts w:ascii="Times New Roman" w:hAnsi="Times New Roman"/>
          <w:sz w:val="28"/>
          <w:szCs w:val="28"/>
        </w:rPr>
        <w:t>специализированного</w:t>
      </w:r>
      <w:r w:rsidR="0077623B" w:rsidRP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>аукциона с момента оформления Организатором аукциона Протокола признания претендентов участниками аукциона.</w:t>
      </w:r>
    </w:p>
    <w:p w14:paraId="6C981CC6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Претендентам, признанным участниками </w:t>
      </w:r>
      <w:r w:rsidR="0077623B" w:rsidRPr="00FA2FF4">
        <w:rPr>
          <w:rFonts w:ascii="Times New Roman" w:hAnsi="Times New Roman"/>
          <w:sz w:val="28"/>
          <w:szCs w:val="28"/>
        </w:rPr>
        <w:t>специализированного</w:t>
      </w:r>
      <w:r w:rsidR="0077623B" w:rsidRP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>аукциона, вручается соответствующее уведомление.</w:t>
      </w:r>
    </w:p>
    <w:p w14:paraId="2294D30A" w14:textId="77777777" w:rsidR="00911E92" w:rsidRPr="005F274F" w:rsidRDefault="00911E92" w:rsidP="00FA2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В аукционе участвуют только заявители, признанные участниками аукциона.</w:t>
      </w:r>
    </w:p>
    <w:p w14:paraId="4270EAE5" w14:textId="77777777" w:rsidR="00911E92" w:rsidRPr="005F274F" w:rsidRDefault="00911E92" w:rsidP="00FA2F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Аукцион проводится Организатором торгов в указанном в аукционной документации месте и в указанное время в присутствии участников аукциона либо их представителей (при наличии более одной заявки на лот).</w:t>
      </w:r>
    </w:p>
    <w:p w14:paraId="00F018E1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</w:p>
    <w:p w14:paraId="15F7205F" w14:textId="77777777" w:rsidR="00911E92" w:rsidRPr="005F274F" w:rsidRDefault="00911E92" w:rsidP="00FA2FF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В случае подачи одной заявки на лот аукцион признается несостоявшимся, о чем участник аукциона извещается в письменном виде. Заключение договора с единственным участником торгов (аукциона) является обязательным для Организатора торгов.</w:t>
      </w:r>
    </w:p>
    <w:p w14:paraId="44A18B91" w14:textId="77777777" w:rsidR="00911E92" w:rsidRPr="005F274F" w:rsidRDefault="00911E92" w:rsidP="00FA2FF4">
      <w:pPr>
        <w:numPr>
          <w:ilvl w:val="0"/>
          <w:numId w:val="5"/>
        </w:numPr>
        <w:tabs>
          <w:tab w:val="left" w:pos="-142"/>
          <w:tab w:val="num" w:pos="0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F274F">
        <w:rPr>
          <w:rFonts w:ascii="Times New Roman" w:hAnsi="Times New Roman"/>
          <w:b/>
          <w:sz w:val="28"/>
          <w:szCs w:val="28"/>
        </w:rPr>
        <w:t xml:space="preserve">Заключение договора аренды </w:t>
      </w:r>
    </w:p>
    <w:p w14:paraId="047421B8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77623B" w:rsidRPr="00FA2FF4">
        <w:rPr>
          <w:rFonts w:ascii="Times New Roman" w:hAnsi="Times New Roman"/>
          <w:sz w:val="28"/>
          <w:szCs w:val="28"/>
        </w:rPr>
        <w:t>специализированного</w:t>
      </w:r>
      <w:r w:rsidR="0077623B" w:rsidRP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 xml:space="preserve">аукциона с победителем/единственным участником аукциона заключается договор аренды. </w:t>
      </w:r>
    </w:p>
    <w:p w14:paraId="763E3827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Срок заключения договора не должен превышать двадцати дней, при этом не допускается заключение договора ранее, чем через десять дней со дня размещения информации о результатах аукциона на официальном сайте торгов.</w:t>
      </w:r>
    </w:p>
    <w:p w14:paraId="4BFD25BB" w14:textId="77777777" w:rsidR="00911E92" w:rsidRPr="005F274F" w:rsidRDefault="00FA2FF4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Договоры аренды </w:t>
      </w:r>
      <w:r w:rsidR="00911E92" w:rsidRPr="005F274F">
        <w:rPr>
          <w:rFonts w:ascii="Times New Roman" w:hAnsi="Times New Roman"/>
          <w:sz w:val="28"/>
          <w:szCs w:val="28"/>
        </w:rPr>
        <w:t xml:space="preserve">с целью оказания имущественной поддержки субъектам МСП заключаются на срок </w:t>
      </w:r>
      <w:r w:rsidR="00911E92" w:rsidRPr="00FA2FF4">
        <w:rPr>
          <w:rFonts w:ascii="Times New Roman" w:hAnsi="Times New Roman"/>
          <w:b/>
          <w:sz w:val="28"/>
          <w:szCs w:val="28"/>
        </w:rPr>
        <w:t>не менее 5-ти лет</w:t>
      </w:r>
      <w:r w:rsidR="00911E92" w:rsidRPr="005F274F">
        <w:rPr>
          <w:rFonts w:ascii="Times New Roman" w:hAnsi="Times New Roman"/>
          <w:sz w:val="28"/>
          <w:szCs w:val="28"/>
        </w:rPr>
        <w:t xml:space="preserve"> с учетом применения корректирующего коэффициента </w:t>
      </w:r>
      <w:r w:rsidR="00911E92" w:rsidRPr="00FA2FF4">
        <w:rPr>
          <w:rFonts w:ascii="Times New Roman" w:hAnsi="Times New Roman"/>
          <w:b/>
          <w:sz w:val="28"/>
          <w:szCs w:val="28"/>
        </w:rPr>
        <w:t>0,6</w:t>
      </w:r>
      <w:r w:rsidR="00911E92" w:rsidRPr="005F274F">
        <w:rPr>
          <w:rFonts w:ascii="Times New Roman" w:hAnsi="Times New Roman"/>
          <w:sz w:val="28"/>
          <w:szCs w:val="28"/>
        </w:rPr>
        <w:t xml:space="preserve"> к </w:t>
      </w:r>
      <w:r w:rsidR="00DA6AE1" w:rsidRPr="00FA2FF4">
        <w:rPr>
          <w:rFonts w:ascii="Times New Roman" w:hAnsi="Times New Roman"/>
          <w:sz w:val="28"/>
          <w:szCs w:val="28"/>
        </w:rPr>
        <w:t>начальному размеру</w:t>
      </w:r>
      <w:r w:rsidR="00DA6AE1" w:rsidRPr="005F274F">
        <w:rPr>
          <w:rFonts w:ascii="Times New Roman" w:hAnsi="Times New Roman"/>
          <w:sz w:val="28"/>
          <w:szCs w:val="28"/>
        </w:rPr>
        <w:t xml:space="preserve"> </w:t>
      </w:r>
      <w:r w:rsidR="00911E92" w:rsidRPr="005F274F">
        <w:rPr>
          <w:rFonts w:ascii="Times New Roman" w:hAnsi="Times New Roman"/>
          <w:sz w:val="28"/>
          <w:szCs w:val="28"/>
        </w:rPr>
        <w:t>арендной платы (</w:t>
      </w:r>
      <w:hyperlink r:id="rId14" w:history="1">
        <w:r w:rsidR="00911E92"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постановление Правительства Нижег</w:t>
        </w:r>
        <w:r>
          <w:rPr>
            <w:rFonts w:ascii="Times New Roman" w:hAnsi="Times New Roman"/>
            <w:color w:val="0563C1"/>
            <w:sz w:val="28"/>
            <w:szCs w:val="28"/>
            <w:u w:val="single"/>
          </w:rPr>
          <w:t xml:space="preserve">ородской области  от 03.07.2012 </w:t>
        </w:r>
        <w:r w:rsidR="00911E92" w:rsidRPr="005F274F">
          <w:rPr>
            <w:rFonts w:ascii="Times New Roman" w:hAnsi="Times New Roman"/>
            <w:color w:val="0563C1"/>
            <w:sz w:val="28"/>
            <w:szCs w:val="28"/>
            <w:u w:val="single"/>
          </w:rPr>
          <w:t>№ 399</w:t>
        </w:r>
      </w:hyperlink>
      <w:r w:rsidR="00911E92" w:rsidRPr="005F274F">
        <w:rPr>
          <w:rFonts w:ascii="Times New Roman" w:hAnsi="Times New Roman"/>
          <w:sz w:val="28"/>
          <w:szCs w:val="28"/>
        </w:rPr>
        <w:t>).</w:t>
      </w:r>
    </w:p>
    <w:p w14:paraId="499D509F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AFAFA"/>
        </w:rPr>
      </w:pPr>
    </w:p>
    <w:p w14:paraId="332ACDDC" w14:textId="77777777" w:rsidR="00A124E1" w:rsidRDefault="00A124E1" w:rsidP="00A124E1">
      <w:pPr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 на часто задаваемые вопросы</w:t>
      </w:r>
    </w:p>
    <w:p w14:paraId="0C28528F" w14:textId="77777777" w:rsidR="00A124E1" w:rsidRDefault="00A124E1" w:rsidP="00FA2FF4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F3DF11" w14:textId="77777777" w:rsidR="00911E92" w:rsidRPr="005F274F" w:rsidRDefault="00911E92" w:rsidP="00A124E1">
      <w:pPr>
        <w:numPr>
          <w:ilvl w:val="0"/>
          <w:numId w:val="15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>Могу ли я осуществить осмотр предлагаемого имущества, запросить о нем дополнительную информацию?</w:t>
      </w:r>
    </w:p>
    <w:p w14:paraId="03C13B9D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Вы можете оставить запрос через форму обратной связи</w:t>
      </w:r>
      <w:r w:rsidR="005F274F" w:rsidRPr="005F274F">
        <w:rPr>
          <w:rFonts w:ascii="Times New Roman" w:hAnsi="Times New Roman"/>
          <w:sz w:val="28"/>
          <w:szCs w:val="28"/>
        </w:rPr>
        <w:t xml:space="preserve"> на сайте министерства</w:t>
      </w:r>
      <w:r w:rsidR="005F274F" w:rsidRPr="005F274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hyperlink r:id="rId15" w:history="1">
        <w:r w:rsidR="005F274F" w:rsidRPr="005F274F">
          <w:rPr>
            <w:rStyle w:val="a3"/>
            <w:rFonts w:ascii="Times New Roman" w:hAnsi="Times New Roman"/>
            <w:i/>
            <w:iCs/>
            <w:sz w:val="28"/>
            <w:szCs w:val="28"/>
          </w:rPr>
          <w:t>https://gosim-no.ru/pages/feedback</w:t>
        </w:r>
      </w:hyperlink>
      <w:r w:rsidR="005F274F" w:rsidRPr="005F274F">
        <w:rPr>
          <w:rFonts w:ascii="Times New Roman" w:hAnsi="Times New Roman"/>
          <w:sz w:val="28"/>
          <w:szCs w:val="28"/>
        </w:rPr>
        <w:t xml:space="preserve">, </w:t>
      </w:r>
      <w:r w:rsidRPr="005F274F">
        <w:rPr>
          <w:rFonts w:ascii="Times New Roman" w:hAnsi="Times New Roman"/>
          <w:sz w:val="28"/>
          <w:szCs w:val="28"/>
        </w:rPr>
        <w:t xml:space="preserve">указав, какой объект недвижимости </w:t>
      </w:r>
      <w:r w:rsidRPr="00FA2FF4">
        <w:rPr>
          <w:rFonts w:ascii="Times New Roman" w:hAnsi="Times New Roman"/>
          <w:sz w:val="28"/>
          <w:szCs w:val="28"/>
        </w:rPr>
        <w:t xml:space="preserve">из </w:t>
      </w:r>
      <w:r w:rsidR="003E334C" w:rsidRPr="00FA2FF4">
        <w:rPr>
          <w:rFonts w:ascii="Times New Roman" w:hAnsi="Times New Roman"/>
          <w:sz w:val="28"/>
          <w:szCs w:val="28"/>
        </w:rPr>
        <w:t>перечня объектов, предоставляемых субъектам МСП и самозанятым гражданам</w:t>
      </w:r>
      <w:r w:rsidR="003E334C" w:rsidRP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>Вы бы хотели посмотреть.</w:t>
      </w:r>
    </w:p>
    <w:p w14:paraId="27189E80" w14:textId="77777777" w:rsidR="00911E92" w:rsidRPr="00FA2FF4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856243" w14:textId="77777777" w:rsidR="00911E92" w:rsidRPr="005F274F" w:rsidRDefault="00911E92" w:rsidP="00FA2FF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lastRenderedPageBreak/>
        <w:t>Также в аукционной документации указаны контактные данные, по которым Вы можете связаться с организатором торгов и запросить необходимую информацию.</w:t>
      </w:r>
    </w:p>
    <w:p w14:paraId="7617AA1F" w14:textId="77777777" w:rsidR="00911E92" w:rsidRPr="00FA2FF4" w:rsidRDefault="00911E92" w:rsidP="00FA2F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Срок, на который заключаются договоры в отношении имущества, </w:t>
      </w:r>
      <w:r w:rsidR="0097269B" w:rsidRPr="00FA2FF4">
        <w:rPr>
          <w:rFonts w:ascii="Times New Roman" w:hAnsi="Times New Roman"/>
          <w:sz w:val="28"/>
          <w:szCs w:val="28"/>
        </w:rPr>
        <w:t>включенного в перечень для предоставления в аренду субъектам МСП</w:t>
      </w:r>
      <w:r w:rsidR="0097269B" w:rsidRPr="005F274F">
        <w:rPr>
          <w:rFonts w:ascii="Times New Roman" w:hAnsi="Times New Roman"/>
          <w:sz w:val="28"/>
          <w:szCs w:val="28"/>
        </w:rPr>
        <w:t xml:space="preserve">, </w:t>
      </w:r>
      <w:r w:rsidRPr="005F274F">
        <w:rPr>
          <w:rFonts w:ascii="Times New Roman" w:hAnsi="Times New Roman"/>
          <w:sz w:val="28"/>
          <w:szCs w:val="28"/>
        </w:rPr>
        <w:t xml:space="preserve">должен составлять не менее пяти лет. </w:t>
      </w:r>
    </w:p>
    <w:p w14:paraId="04E66093" w14:textId="77777777" w:rsidR="00911E92" w:rsidRPr="005F274F" w:rsidRDefault="00911E92" w:rsidP="00FA2F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4E1">
        <w:rPr>
          <w:rFonts w:ascii="Times New Roman" w:hAnsi="Times New Roman"/>
          <w:b/>
          <w:bCs/>
          <w:color w:val="FF0000"/>
          <w:sz w:val="28"/>
          <w:szCs w:val="28"/>
        </w:rPr>
        <w:t>Внимание!</w:t>
      </w:r>
      <w:r w:rsidRPr="005F274F">
        <w:rPr>
          <w:rFonts w:ascii="Times New Roman" w:hAnsi="Times New Roman"/>
          <w:sz w:val="28"/>
          <w:szCs w:val="28"/>
        </w:rPr>
        <w:t xml:space="preserve">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</w:p>
    <w:p w14:paraId="15139DE1" w14:textId="77777777" w:rsidR="00911E92" w:rsidRPr="005F274F" w:rsidRDefault="00911E92" w:rsidP="00FA2F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14:paraId="2C9C763D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 xml:space="preserve">Какие документы необходимы для подачи заявки на участие в торгах? </w:t>
      </w:r>
    </w:p>
    <w:p w14:paraId="0970D02A" w14:textId="77777777" w:rsidR="00911E92" w:rsidRPr="005F274F" w:rsidRDefault="00911E92" w:rsidP="00FA2F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Для подачи заявки на участие в торгах от заявителя требуется </w:t>
      </w:r>
      <w:r w:rsidR="00723A47" w:rsidRPr="00FA2FF4">
        <w:rPr>
          <w:rFonts w:ascii="Times New Roman" w:hAnsi="Times New Roman"/>
          <w:sz w:val="28"/>
          <w:szCs w:val="28"/>
        </w:rPr>
        <w:t>следующий</w:t>
      </w:r>
      <w:r w:rsidR="00723A47" w:rsidRPr="005F274F">
        <w:rPr>
          <w:rFonts w:ascii="Times New Roman" w:hAnsi="Times New Roman"/>
          <w:sz w:val="28"/>
          <w:szCs w:val="28"/>
        </w:rPr>
        <w:t xml:space="preserve"> </w:t>
      </w:r>
      <w:r w:rsidRPr="005F274F">
        <w:rPr>
          <w:rFonts w:ascii="Times New Roman" w:hAnsi="Times New Roman"/>
          <w:sz w:val="28"/>
          <w:szCs w:val="28"/>
        </w:rPr>
        <w:t xml:space="preserve">пакет документов. </w:t>
      </w:r>
    </w:p>
    <w:p w14:paraId="47EE921B" w14:textId="77777777" w:rsidR="00911E92" w:rsidRPr="005F274F" w:rsidRDefault="00911E92" w:rsidP="00FA2FF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>Для индивидуального предпринимателя:</w:t>
      </w:r>
    </w:p>
    <w:p w14:paraId="2667EE27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416C03" w:rsidRPr="00FA2FF4">
        <w:rPr>
          <w:rFonts w:ascii="Times New Roman" w:hAnsi="Times New Roman"/>
          <w:sz w:val="28"/>
          <w:szCs w:val="28"/>
        </w:rPr>
        <w:t xml:space="preserve">специализированном </w:t>
      </w:r>
      <w:r w:rsidRPr="00FA2FF4">
        <w:rPr>
          <w:rFonts w:ascii="Times New Roman" w:hAnsi="Times New Roman"/>
          <w:sz w:val="28"/>
          <w:szCs w:val="28"/>
        </w:rPr>
        <w:t>аукционе на право заключения договора аренды государственного имущества;</w:t>
      </w:r>
    </w:p>
    <w:p w14:paraId="7C28078F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 и (или) копия уведомления о постановке на учет в налоговом органе, подтверждающего постановку на учет в налоговом органе физического лица в качестве индивидуального предпринимателя (заверенная подписью индивидуального предпринимателя);</w:t>
      </w:r>
    </w:p>
    <w:p w14:paraId="26B6FE66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предпринимателей, выданная не более чем за 6 месяцев до даты подачи заявки, или заверенная копия такой выписки</w:t>
      </w:r>
      <w:r w:rsidR="00AA2A39" w:rsidRPr="00FA2FF4">
        <w:rPr>
          <w:rFonts w:ascii="Times New Roman" w:hAnsi="Times New Roman"/>
          <w:sz w:val="28"/>
          <w:szCs w:val="28"/>
        </w:rPr>
        <w:t xml:space="preserve"> (при наличии)</w:t>
      </w:r>
      <w:r w:rsidRPr="00FA2FF4">
        <w:rPr>
          <w:rFonts w:ascii="Times New Roman" w:hAnsi="Times New Roman"/>
          <w:sz w:val="28"/>
          <w:szCs w:val="28"/>
        </w:rPr>
        <w:t>;</w:t>
      </w:r>
    </w:p>
    <w:p w14:paraId="554A55DC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копия паспорта заявителя;</w:t>
      </w:r>
    </w:p>
    <w:p w14:paraId="1FCCCBB7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надлежащим образом оформленная доверенность на имя представителя в случае подачи заявки представителем заявителя с копией паспорта представителя;</w:t>
      </w:r>
    </w:p>
    <w:p w14:paraId="0EAFE973" w14:textId="77777777" w:rsidR="00FC57F4" w:rsidRPr="00FA2FF4" w:rsidRDefault="00FC57F4" w:rsidP="00FA2F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подписанная заявителем опись представля</w:t>
      </w:r>
      <w:r w:rsidR="00FA2FF4">
        <w:rPr>
          <w:rFonts w:ascii="Times New Roman" w:hAnsi="Times New Roman"/>
          <w:sz w:val="28"/>
          <w:szCs w:val="28"/>
        </w:rPr>
        <w:t>емых документов в 2 экземплярах.</w:t>
      </w:r>
    </w:p>
    <w:p w14:paraId="0D9B9C93" w14:textId="77777777" w:rsidR="00911E92" w:rsidRPr="005F274F" w:rsidRDefault="00911E92" w:rsidP="00FA2FF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>Для юридического лица:</w:t>
      </w:r>
    </w:p>
    <w:p w14:paraId="25D264EF" w14:textId="77777777" w:rsidR="00FC57F4" w:rsidRPr="00FA2FF4" w:rsidRDefault="00946E02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 xml:space="preserve">заявка на </w:t>
      </w:r>
      <w:r w:rsidR="00416C03" w:rsidRPr="00FA2FF4">
        <w:rPr>
          <w:rFonts w:ascii="Times New Roman" w:hAnsi="Times New Roman"/>
          <w:sz w:val="28"/>
          <w:szCs w:val="28"/>
        </w:rPr>
        <w:t>участие в специализированном аукционе</w:t>
      </w:r>
      <w:r w:rsidR="00FC57F4" w:rsidRPr="00FA2FF4">
        <w:rPr>
          <w:rFonts w:ascii="Times New Roman" w:hAnsi="Times New Roman"/>
          <w:sz w:val="28"/>
          <w:szCs w:val="28"/>
        </w:rPr>
        <w:t xml:space="preserve"> на право заключения договора аренды государственного имущества;</w:t>
      </w:r>
    </w:p>
    <w:p w14:paraId="1376DAC7" w14:textId="77777777" w:rsidR="00FC57F4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копия свидетельства о постановке на налоговый учет (заверенная подписью руководителя и печатью (при наличии печати) предприятия (организации));</w:t>
      </w:r>
    </w:p>
    <w:p w14:paraId="51B3AF60" w14:textId="77777777" w:rsidR="00FC57F4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копии учредительных документов со всеми изменениями и дополнениями, если таковые имелись, заверенные подписью руководителя и печатью (при наличии печати) предприятия (организации);</w:t>
      </w:r>
    </w:p>
    <w:p w14:paraId="755BE0B8" w14:textId="77777777" w:rsidR="00FC57F4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лиц, выданная не более чем за 6 месяцев до даты подачи заявки, или заверенная копия такой выписки</w:t>
      </w:r>
      <w:r w:rsidR="00FA2FF4" w:rsidRPr="00FA2FF4">
        <w:rPr>
          <w:rFonts w:ascii="Times New Roman" w:hAnsi="Times New Roman"/>
          <w:sz w:val="28"/>
          <w:szCs w:val="28"/>
        </w:rPr>
        <w:t xml:space="preserve"> (при наличии)</w:t>
      </w:r>
      <w:r w:rsidRPr="00FA2FF4">
        <w:rPr>
          <w:rFonts w:ascii="Times New Roman" w:hAnsi="Times New Roman"/>
          <w:sz w:val="28"/>
          <w:szCs w:val="28"/>
        </w:rPr>
        <w:t>;</w:t>
      </w:r>
    </w:p>
    <w:p w14:paraId="60C8F3CB" w14:textId="77777777" w:rsidR="00FC57F4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lastRenderedPageBreak/>
        <w:t>заверенная копия документа, подтверждающего полно</w:t>
      </w:r>
      <w:r w:rsidR="00416C03" w:rsidRPr="00FA2FF4">
        <w:rPr>
          <w:rFonts w:ascii="Times New Roman" w:hAnsi="Times New Roman"/>
          <w:sz w:val="28"/>
          <w:szCs w:val="28"/>
        </w:rPr>
        <w:t xml:space="preserve">мочия руководителя </w:t>
      </w:r>
      <w:r w:rsidRPr="00FA2FF4">
        <w:rPr>
          <w:rFonts w:ascii="Times New Roman" w:hAnsi="Times New Roman"/>
          <w:sz w:val="28"/>
          <w:szCs w:val="28"/>
        </w:rPr>
        <w:t>организации;</w:t>
      </w:r>
    </w:p>
    <w:p w14:paraId="183DA3D1" w14:textId="77777777" w:rsidR="00FC57F4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надлежащим образом оформленная доверенность на имя представителя в случае подачи зая</w:t>
      </w:r>
      <w:r w:rsidR="00416C03" w:rsidRPr="00FA2FF4">
        <w:rPr>
          <w:rFonts w:ascii="Times New Roman" w:hAnsi="Times New Roman"/>
          <w:sz w:val="28"/>
          <w:szCs w:val="28"/>
        </w:rPr>
        <w:t xml:space="preserve">вки представителем </w:t>
      </w:r>
      <w:r w:rsidRPr="00FA2FF4">
        <w:rPr>
          <w:rFonts w:ascii="Times New Roman" w:hAnsi="Times New Roman"/>
          <w:sz w:val="28"/>
          <w:szCs w:val="28"/>
        </w:rPr>
        <w:t>организации с копией паспорта представителя;</w:t>
      </w:r>
    </w:p>
    <w:p w14:paraId="0FC24014" w14:textId="77777777" w:rsidR="00911E92" w:rsidRPr="00FA2FF4" w:rsidRDefault="00FC57F4" w:rsidP="00FA2F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подписанная заявителем опись представляемых документов в 2 экземплярах</w:t>
      </w:r>
      <w:r w:rsidR="00FA2FF4">
        <w:rPr>
          <w:rFonts w:ascii="Times New Roman" w:hAnsi="Times New Roman"/>
          <w:sz w:val="28"/>
          <w:szCs w:val="28"/>
        </w:rPr>
        <w:t>.</w:t>
      </w:r>
    </w:p>
    <w:p w14:paraId="2A20E6C1" w14:textId="77777777" w:rsidR="00AA2A39" w:rsidRPr="00FA2FF4" w:rsidRDefault="00AA2A39" w:rsidP="00FA2FF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A2FF4">
        <w:rPr>
          <w:rFonts w:ascii="Times New Roman" w:hAnsi="Times New Roman"/>
          <w:b/>
          <w:bCs/>
          <w:sz w:val="28"/>
          <w:szCs w:val="28"/>
        </w:rPr>
        <w:t>Для физического лица, не являющегося индивидуальным предпринимателем и применяющим специальный на</w:t>
      </w:r>
      <w:r w:rsidR="00FA2FF4">
        <w:rPr>
          <w:rFonts w:ascii="Times New Roman" w:hAnsi="Times New Roman"/>
          <w:b/>
          <w:bCs/>
          <w:sz w:val="28"/>
          <w:szCs w:val="28"/>
        </w:rPr>
        <w:t>логовый режим «Налог на профессиональный доход»</w:t>
      </w:r>
      <w:r w:rsidRPr="00FA2FF4">
        <w:rPr>
          <w:rFonts w:ascii="Times New Roman" w:hAnsi="Times New Roman"/>
          <w:b/>
          <w:bCs/>
          <w:sz w:val="28"/>
          <w:szCs w:val="28"/>
        </w:rPr>
        <w:t xml:space="preserve"> (самозанятые граждане):</w:t>
      </w:r>
    </w:p>
    <w:p w14:paraId="4B414963" w14:textId="77777777" w:rsidR="00AA2A39" w:rsidRPr="00FA2FF4" w:rsidRDefault="005F274F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 xml:space="preserve">заявка на </w:t>
      </w:r>
      <w:r w:rsidR="00AA2A39" w:rsidRPr="00FA2FF4">
        <w:rPr>
          <w:rFonts w:ascii="Times New Roman" w:hAnsi="Times New Roman"/>
          <w:sz w:val="28"/>
          <w:szCs w:val="28"/>
        </w:rPr>
        <w:t>участие в специализированном аукционе на право заключения договора аренды государственного имущества;</w:t>
      </w:r>
    </w:p>
    <w:p w14:paraId="22A93B8D" w14:textId="77777777" w:rsidR="00AA2A39" w:rsidRPr="00FA2FF4" w:rsidRDefault="00AA2A39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копия свидетельства о постановке на учет в налоговом органе или копия уведомления о постановке на учет в налоговом органе (заверенная подписью заявителя);</w:t>
      </w:r>
    </w:p>
    <w:p w14:paraId="515E48DE" w14:textId="77777777" w:rsidR="00AA2A39" w:rsidRPr="00FA2FF4" w:rsidRDefault="00AA2A39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справку о постановке на учет (снятии с учета) физического лица в качестве налогоплательщика налога на профессиональный доход (КНД 1122035) (при наличии);</w:t>
      </w:r>
    </w:p>
    <w:p w14:paraId="291E52C7" w14:textId="77777777" w:rsidR="00AA2A39" w:rsidRPr="00FA2FF4" w:rsidRDefault="00AA2A39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копия паспорта заявителя;</w:t>
      </w:r>
    </w:p>
    <w:p w14:paraId="0B5A65E0" w14:textId="77777777" w:rsidR="00AA2A39" w:rsidRPr="00FA2FF4" w:rsidRDefault="00AA2A39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надлежащим образом оформленная доверенность на имя представителя в случае подачи заявки представителем заявителя с копией паспорта представителя;</w:t>
      </w:r>
    </w:p>
    <w:p w14:paraId="26030417" w14:textId="77777777" w:rsidR="00AA2A39" w:rsidRPr="00FA2FF4" w:rsidRDefault="00AA2A39" w:rsidP="00A124E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 xml:space="preserve">подписанная заявителем опись представляемых документов в </w:t>
      </w:r>
      <w:r w:rsidR="00224953">
        <w:rPr>
          <w:rFonts w:ascii="Times New Roman" w:hAnsi="Times New Roman"/>
          <w:sz w:val="28"/>
          <w:szCs w:val="28"/>
        </w:rPr>
        <w:t xml:space="preserve">             </w:t>
      </w:r>
      <w:r w:rsidRPr="00FA2FF4">
        <w:rPr>
          <w:rFonts w:ascii="Times New Roman" w:hAnsi="Times New Roman"/>
          <w:sz w:val="28"/>
          <w:szCs w:val="28"/>
        </w:rPr>
        <w:t>2 экземплярах.</w:t>
      </w:r>
    </w:p>
    <w:p w14:paraId="5CC0A54B" w14:textId="77777777" w:rsidR="00416C03" w:rsidRPr="005F274F" w:rsidRDefault="00416C03" w:rsidP="00FA2F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921E43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>Можно ли получить в аренду государственное и муниципальное имущество без торгов?</w:t>
      </w:r>
    </w:p>
    <w:p w14:paraId="319FDF63" w14:textId="77777777" w:rsidR="00AA2A39" w:rsidRPr="005F274F" w:rsidRDefault="00AA2A39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4E1">
        <w:rPr>
          <w:rFonts w:ascii="Times New Roman" w:hAnsi="Times New Roman"/>
          <w:sz w:val="28"/>
          <w:szCs w:val="28"/>
        </w:rPr>
        <w:t xml:space="preserve">Государственное имущество из перечня для предоставления </w:t>
      </w:r>
      <w:r w:rsidR="00A124E1">
        <w:rPr>
          <w:rFonts w:ascii="Times New Roman" w:hAnsi="Times New Roman"/>
          <w:sz w:val="28"/>
          <w:szCs w:val="28"/>
        </w:rPr>
        <w:t>в аренду субъектам МСП и самозан</w:t>
      </w:r>
      <w:r w:rsidRPr="00A124E1">
        <w:rPr>
          <w:rFonts w:ascii="Times New Roman" w:hAnsi="Times New Roman"/>
          <w:sz w:val="28"/>
          <w:szCs w:val="28"/>
        </w:rPr>
        <w:t>ятым гражданам предоставляется в аренду путем проведения специализированного аукциона</w:t>
      </w:r>
      <w:r w:rsidR="00A124E1">
        <w:rPr>
          <w:rFonts w:ascii="Times New Roman" w:hAnsi="Times New Roman"/>
          <w:sz w:val="28"/>
          <w:szCs w:val="28"/>
        </w:rPr>
        <w:t>.</w:t>
      </w:r>
    </w:p>
    <w:p w14:paraId="5D4993C8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14:paraId="6AB7500C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 xml:space="preserve">Предусмотрены ли льготы при аренде государственного имущества? </w:t>
      </w:r>
    </w:p>
    <w:p w14:paraId="1586C7E2" w14:textId="77777777" w:rsidR="00B2330E" w:rsidRPr="005F274F" w:rsidRDefault="00B2330E" w:rsidP="00FA2F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A124E1">
        <w:rPr>
          <w:rFonts w:ascii="Times New Roman" w:hAnsi="Times New Roman"/>
          <w:sz w:val="28"/>
          <w:szCs w:val="28"/>
        </w:rPr>
        <w:t>При</w:t>
      </w:r>
      <w:r w:rsidR="00CB3A34" w:rsidRPr="00A124E1">
        <w:rPr>
          <w:rFonts w:ascii="Times New Roman" w:hAnsi="Times New Roman"/>
          <w:sz w:val="28"/>
          <w:szCs w:val="28"/>
        </w:rPr>
        <w:t xml:space="preserve"> </w:t>
      </w:r>
      <w:r w:rsidRPr="00A124E1">
        <w:rPr>
          <w:rFonts w:ascii="Times New Roman" w:hAnsi="Times New Roman"/>
          <w:sz w:val="28"/>
          <w:szCs w:val="28"/>
        </w:rPr>
        <w:t xml:space="preserve">проведении </w:t>
      </w:r>
      <w:r w:rsidR="00CB3A34" w:rsidRPr="00A124E1">
        <w:rPr>
          <w:rFonts w:ascii="Times New Roman" w:hAnsi="Times New Roman"/>
          <w:sz w:val="28"/>
          <w:szCs w:val="28"/>
        </w:rPr>
        <w:t xml:space="preserve">специализированного аукциона к </w:t>
      </w:r>
      <w:r w:rsidRPr="00A124E1">
        <w:rPr>
          <w:rFonts w:ascii="Times New Roman" w:hAnsi="Times New Roman"/>
          <w:sz w:val="28"/>
          <w:szCs w:val="28"/>
        </w:rPr>
        <w:t xml:space="preserve">начальному размеру арендной платы применения корректирующий коэффициент </w:t>
      </w:r>
      <w:r w:rsidRPr="00A124E1">
        <w:rPr>
          <w:rFonts w:ascii="Times New Roman" w:hAnsi="Times New Roman"/>
          <w:b/>
          <w:sz w:val="28"/>
          <w:szCs w:val="28"/>
        </w:rPr>
        <w:t>0,6</w:t>
      </w:r>
      <w:r w:rsidR="00CB3A34" w:rsidRPr="00A124E1">
        <w:rPr>
          <w:rFonts w:ascii="Times New Roman" w:hAnsi="Times New Roman"/>
          <w:b/>
          <w:sz w:val="28"/>
          <w:szCs w:val="28"/>
        </w:rPr>
        <w:t>.</w:t>
      </w:r>
      <w:r w:rsidRPr="005F274F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</w:p>
    <w:p w14:paraId="6EAEF5AD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Предприниматель имеет право в приоритетном порядке выкупить госимущество, если:</w:t>
      </w:r>
    </w:p>
    <w:p w14:paraId="4913E01D" w14:textId="77777777" w:rsidR="00911E92" w:rsidRPr="005F274F" w:rsidRDefault="00A124E1" w:rsidP="00A124E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11E92" w:rsidRPr="005F274F">
        <w:rPr>
          <w:rFonts w:ascii="Times New Roman" w:hAnsi="Times New Roman"/>
          <w:sz w:val="28"/>
          <w:szCs w:val="28"/>
        </w:rPr>
        <w:t xml:space="preserve">мущество находится в перечне имущества для малого и </w:t>
      </w:r>
      <w:r>
        <w:rPr>
          <w:rFonts w:ascii="Times New Roman" w:hAnsi="Times New Roman"/>
          <w:sz w:val="28"/>
          <w:szCs w:val="28"/>
        </w:rPr>
        <w:t>среднего бизнеса более пяти лет;</w:t>
      </w:r>
    </w:p>
    <w:p w14:paraId="1A899287" w14:textId="77777777" w:rsidR="00911E92" w:rsidRPr="005F274F" w:rsidRDefault="00A124E1" w:rsidP="00A124E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1E92" w:rsidRPr="005F274F">
        <w:rPr>
          <w:rFonts w:ascii="Times New Roman" w:hAnsi="Times New Roman"/>
          <w:sz w:val="28"/>
          <w:szCs w:val="28"/>
        </w:rPr>
        <w:t>редприниматель арендует имущество более, чем три года подряд.</w:t>
      </w:r>
    </w:p>
    <w:p w14:paraId="2AC6FE4A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62E08" w14:textId="77777777" w:rsidR="00A124E1" w:rsidRDefault="00A124E1" w:rsidP="00FA2F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F0B7E3" w14:textId="77777777" w:rsidR="00A124E1" w:rsidRDefault="00A124E1" w:rsidP="00FA2F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B1DD0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lastRenderedPageBreak/>
        <w:t>Можно ли расторгнуть договор аренды?</w:t>
      </w:r>
    </w:p>
    <w:p w14:paraId="64437DB1" w14:textId="77777777" w:rsidR="003E334C" w:rsidRPr="005F274F" w:rsidRDefault="003E334C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Договор аренды может быть расторгнут по соглашению сторон. </w:t>
      </w:r>
    </w:p>
    <w:p w14:paraId="0C39DF6F" w14:textId="77777777" w:rsidR="00CB3A34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 xml:space="preserve">Арендатор может </w:t>
      </w:r>
      <w:r w:rsidR="003E334C" w:rsidRPr="005F274F">
        <w:rPr>
          <w:rFonts w:ascii="Times New Roman" w:hAnsi="Times New Roman"/>
          <w:sz w:val="28"/>
          <w:szCs w:val="28"/>
        </w:rPr>
        <w:t>инициировать расторжение договора</w:t>
      </w:r>
      <w:r w:rsidRPr="005F274F">
        <w:rPr>
          <w:rFonts w:ascii="Times New Roman" w:hAnsi="Times New Roman"/>
          <w:sz w:val="28"/>
          <w:szCs w:val="28"/>
        </w:rPr>
        <w:t xml:space="preserve">. Для этого необходимо уведомить арендодателя за </w:t>
      </w:r>
      <w:r w:rsidR="00723A47" w:rsidRPr="005F274F">
        <w:rPr>
          <w:rFonts w:ascii="Times New Roman" w:hAnsi="Times New Roman"/>
          <w:sz w:val="28"/>
          <w:szCs w:val="28"/>
        </w:rPr>
        <w:t>два месяца</w:t>
      </w:r>
      <w:r w:rsidRPr="005F274F">
        <w:rPr>
          <w:rFonts w:ascii="Times New Roman" w:hAnsi="Times New Roman"/>
          <w:sz w:val="28"/>
          <w:szCs w:val="28"/>
        </w:rPr>
        <w:t xml:space="preserve"> до момента прекращения деятельности в помещении. </w:t>
      </w:r>
    </w:p>
    <w:p w14:paraId="233D6551" w14:textId="77777777" w:rsidR="003E334C" w:rsidRPr="005F274F" w:rsidRDefault="003E334C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При нарушении арендат</w:t>
      </w:r>
      <w:r w:rsidR="00343D42" w:rsidRPr="005F274F">
        <w:rPr>
          <w:rFonts w:ascii="Times New Roman" w:hAnsi="Times New Roman"/>
          <w:sz w:val="28"/>
          <w:szCs w:val="28"/>
        </w:rPr>
        <w:t>о</w:t>
      </w:r>
      <w:r w:rsidRPr="005F274F">
        <w:rPr>
          <w:rFonts w:ascii="Times New Roman" w:hAnsi="Times New Roman"/>
          <w:sz w:val="28"/>
          <w:szCs w:val="28"/>
        </w:rPr>
        <w:t>ром условий договора, он может быть расторгнут по инициативе арендодателя путем оформлени</w:t>
      </w:r>
      <w:r w:rsidR="00CB3A34" w:rsidRPr="005F274F">
        <w:rPr>
          <w:rFonts w:ascii="Times New Roman" w:hAnsi="Times New Roman"/>
          <w:sz w:val="28"/>
          <w:szCs w:val="28"/>
        </w:rPr>
        <w:t xml:space="preserve">я соглашения о расторжении или </w:t>
      </w:r>
      <w:r w:rsidRPr="005F274F">
        <w:rPr>
          <w:rFonts w:ascii="Times New Roman" w:hAnsi="Times New Roman"/>
          <w:sz w:val="28"/>
          <w:szCs w:val="28"/>
        </w:rPr>
        <w:t>в судебном порядке</w:t>
      </w:r>
    </w:p>
    <w:p w14:paraId="05648C8D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14:paraId="7D70B291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 xml:space="preserve">У Вас остались вопросы? </w:t>
      </w:r>
    </w:p>
    <w:p w14:paraId="677F7177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Задайте свой воп</w:t>
      </w:r>
      <w:r w:rsidR="005F274F" w:rsidRPr="005F274F">
        <w:rPr>
          <w:rFonts w:ascii="Times New Roman" w:hAnsi="Times New Roman"/>
          <w:sz w:val="28"/>
          <w:szCs w:val="28"/>
        </w:rPr>
        <w:t>рос через форму обратной связи на сайте министерства</w:t>
      </w:r>
      <w:r w:rsidR="005F274F" w:rsidRPr="005F274F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hyperlink r:id="rId16" w:history="1">
        <w:r w:rsidR="005F274F" w:rsidRPr="005F274F">
          <w:rPr>
            <w:rStyle w:val="a3"/>
            <w:rFonts w:ascii="Times New Roman" w:hAnsi="Times New Roman"/>
            <w:i/>
            <w:iCs/>
            <w:sz w:val="28"/>
            <w:szCs w:val="28"/>
          </w:rPr>
          <w:t>https://gosim-n</w:t>
        </w:r>
        <w:r w:rsidR="005F274F" w:rsidRPr="005F274F">
          <w:rPr>
            <w:rStyle w:val="a3"/>
            <w:rFonts w:ascii="Times New Roman" w:hAnsi="Times New Roman"/>
            <w:i/>
            <w:iCs/>
            <w:sz w:val="28"/>
            <w:szCs w:val="28"/>
          </w:rPr>
          <w:t>o</w:t>
        </w:r>
        <w:r w:rsidR="005F274F" w:rsidRPr="005F274F">
          <w:rPr>
            <w:rStyle w:val="a3"/>
            <w:rFonts w:ascii="Times New Roman" w:hAnsi="Times New Roman"/>
            <w:i/>
            <w:iCs/>
            <w:sz w:val="28"/>
            <w:szCs w:val="28"/>
          </w:rPr>
          <w:t>.ru/pages/feedback</w:t>
        </w:r>
      </w:hyperlink>
      <w:r w:rsidR="00A124E1" w:rsidRPr="00A124E1">
        <w:rPr>
          <w:rFonts w:ascii="Times New Roman" w:hAnsi="Times New Roman"/>
          <w:i/>
          <w:iCs/>
          <w:sz w:val="28"/>
          <w:szCs w:val="28"/>
        </w:rPr>
        <w:t>.</w:t>
      </w:r>
      <w:r w:rsidR="005F274F" w:rsidRPr="00A124E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F30C7C3" w14:textId="77777777" w:rsidR="00911E92" w:rsidRPr="00A124E1" w:rsidRDefault="00A124E1" w:rsidP="00FA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Обратиться напрямую в м</w:t>
      </w:r>
      <w:r w:rsidR="00911E92" w:rsidRPr="005F274F">
        <w:rPr>
          <w:rFonts w:ascii="Times New Roman" w:hAnsi="Times New Roman"/>
          <w:color w:val="000000"/>
          <w:sz w:val="28"/>
          <w:szCs w:val="28"/>
        </w:rPr>
        <w:t xml:space="preserve">инистерство по номеру </w:t>
      </w:r>
      <w:proofErr w:type="gramStart"/>
      <w:r w:rsidR="00911E92" w:rsidRPr="00A124E1">
        <w:rPr>
          <w:rFonts w:ascii="Times New Roman" w:hAnsi="Times New Roman"/>
          <w:sz w:val="28"/>
          <w:szCs w:val="28"/>
        </w:rPr>
        <w:t>телефона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911E92" w:rsidRPr="00A124E1">
        <w:rPr>
          <w:rFonts w:ascii="Times New Roman" w:hAnsi="Times New Roman"/>
          <w:sz w:val="28"/>
          <w:szCs w:val="28"/>
        </w:rPr>
        <w:t xml:space="preserve"> </w:t>
      </w:r>
      <w:r w:rsidR="000A68A9" w:rsidRPr="00A124E1">
        <w:rPr>
          <w:rFonts w:ascii="Times New Roman" w:hAnsi="Times New Roman"/>
          <w:sz w:val="28"/>
          <w:szCs w:val="28"/>
        </w:rPr>
        <w:t>8</w:t>
      </w:r>
      <w:r w:rsidR="00CB3A34" w:rsidRPr="00A124E1">
        <w:rPr>
          <w:rFonts w:ascii="Times New Roman" w:hAnsi="Times New Roman"/>
          <w:sz w:val="28"/>
          <w:szCs w:val="28"/>
        </w:rPr>
        <w:t xml:space="preserve"> </w:t>
      </w:r>
      <w:r w:rsidR="000A68A9" w:rsidRPr="00A124E1">
        <w:rPr>
          <w:rFonts w:ascii="Times New Roman" w:hAnsi="Times New Roman"/>
          <w:sz w:val="28"/>
          <w:szCs w:val="28"/>
        </w:rPr>
        <w:t xml:space="preserve">(831) 435-65-22 </w:t>
      </w:r>
      <w:r w:rsidR="00911E92" w:rsidRPr="00A124E1">
        <w:rPr>
          <w:rFonts w:ascii="Times New Roman" w:hAnsi="Times New Roman"/>
          <w:sz w:val="28"/>
          <w:szCs w:val="28"/>
        </w:rPr>
        <w:t>или зад</w:t>
      </w:r>
      <w:r w:rsidR="00CB3A34" w:rsidRPr="00A124E1">
        <w:rPr>
          <w:rFonts w:ascii="Times New Roman" w:hAnsi="Times New Roman"/>
          <w:sz w:val="28"/>
          <w:szCs w:val="28"/>
        </w:rPr>
        <w:t>ать вопрос по электронной почте</w:t>
      </w:r>
      <w:r>
        <w:rPr>
          <w:rFonts w:ascii="Times New Roman" w:hAnsi="Times New Roman"/>
          <w:sz w:val="28"/>
          <w:szCs w:val="28"/>
        </w:rPr>
        <w:t>:</w:t>
      </w:r>
      <w:r w:rsidR="00CB3A34" w:rsidRPr="00A124E1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0A68A9" w:rsidRPr="00A124E1">
          <w:rPr>
            <w:rFonts w:ascii="Times New Roman" w:hAnsi="Times New Roman"/>
            <w:sz w:val="28"/>
            <w:szCs w:val="28"/>
          </w:rPr>
          <w:t>shell@gosim.kreml.nnov.ru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14:paraId="2D6C3C0A" w14:textId="77777777" w:rsidR="00911E92" w:rsidRPr="005F274F" w:rsidRDefault="00911E92" w:rsidP="00FA2F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4807F4" w14:textId="77777777" w:rsidR="00911E92" w:rsidRPr="005F274F" w:rsidRDefault="00911E92" w:rsidP="00A124E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b/>
          <w:bCs/>
          <w:sz w:val="28"/>
          <w:szCs w:val="28"/>
        </w:rPr>
        <w:t>Регламентирующие документы:</w:t>
      </w:r>
    </w:p>
    <w:p w14:paraId="6265D795" w14:textId="77777777" w:rsidR="00911E92" w:rsidRPr="00A124E1" w:rsidRDefault="00911E92" w:rsidP="00A124E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Статья 17.1 Федерального закона от 26 июля 2006 г. N 135-ФЗ «О защите конкурен</w:t>
      </w:r>
      <w:r w:rsidR="00A124E1">
        <w:rPr>
          <w:rFonts w:ascii="Times New Roman" w:hAnsi="Times New Roman"/>
          <w:sz w:val="28"/>
          <w:szCs w:val="28"/>
        </w:rPr>
        <w:t xml:space="preserve">ции» </w:t>
      </w:r>
      <w:hyperlink r:id="rId18" w:history="1">
        <w:r w:rsidRPr="00A124E1">
          <w:rPr>
            <w:rFonts w:ascii="Times New Roman" w:hAnsi="Times New Roman"/>
            <w:color w:val="0563C1"/>
            <w:sz w:val="28"/>
            <w:szCs w:val="28"/>
            <w:u w:val="single"/>
          </w:rPr>
          <w:t>https://fzrf.su/zakon</w:t>
        </w:r>
        <w:r w:rsidRPr="00A124E1">
          <w:rPr>
            <w:rFonts w:ascii="Times New Roman" w:hAnsi="Times New Roman"/>
            <w:color w:val="0563C1"/>
            <w:sz w:val="28"/>
            <w:szCs w:val="28"/>
            <w:u w:val="single"/>
          </w:rPr>
          <w:t>/</w:t>
        </w:r>
        <w:r w:rsidRPr="00A124E1">
          <w:rPr>
            <w:rFonts w:ascii="Times New Roman" w:hAnsi="Times New Roman"/>
            <w:color w:val="0563C1"/>
            <w:sz w:val="28"/>
            <w:szCs w:val="28"/>
            <w:u w:val="single"/>
          </w:rPr>
          <w:t>o-zashchite-konkurencii-135-fz/st-17.1.php</w:t>
        </w:r>
      </w:hyperlink>
      <w:r w:rsidR="00A124E1">
        <w:rPr>
          <w:rFonts w:ascii="Times New Roman" w:hAnsi="Times New Roman"/>
          <w:color w:val="0563C1"/>
          <w:sz w:val="28"/>
          <w:szCs w:val="28"/>
          <w:u w:val="single"/>
        </w:rPr>
        <w:t>;</w:t>
      </w:r>
      <w:r w:rsidRPr="00A124E1">
        <w:rPr>
          <w:rFonts w:ascii="Times New Roman" w:hAnsi="Times New Roman"/>
          <w:sz w:val="28"/>
          <w:szCs w:val="28"/>
        </w:rPr>
        <w:t xml:space="preserve"> </w:t>
      </w:r>
    </w:p>
    <w:p w14:paraId="780C54F4" w14:textId="77777777" w:rsidR="00911E92" w:rsidRPr="00A124E1" w:rsidRDefault="00911E92" w:rsidP="00A124E1">
      <w:pPr>
        <w:numPr>
          <w:ilvl w:val="0"/>
          <w:numId w:val="1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F274F">
        <w:rPr>
          <w:rFonts w:ascii="Times New Roman" w:hAnsi="Times New Roman"/>
          <w:sz w:val="28"/>
          <w:szCs w:val="28"/>
        </w:rPr>
        <w:t>Постановление Правительства Нижег</w:t>
      </w:r>
      <w:r w:rsidR="00CB3A34" w:rsidRPr="005F274F">
        <w:rPr>
          <w:rFonts w:ascii="Times New Roman" w:hAnsi="Times New Roman"/>
          <w:sz w:val="28"/>
          <w:szCs w:val="28"/>
        </w:rPr>
        <w:t>ородской </w:t>
      </w:r>
      <w:proofErr w:type="gramStart"/>
      <w:r w:rsidR="00CB3A34" w:rsidRPr="005F274F">
        <w:rPr>
          <w:rFonts w:ascii="Times New Roman" w:hAnsi="Times New Roman"/>
          <w:sz w:val="28"/>
          <w:szCs w:val="28"/>
        </w:rPr>
        <w:t>области </w:t>
      </w:r>
      <w:r w:rsidR="00A124E1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A124E1">
        <w:rPr>
          <w:rFonts w:ascii="Times New Roman" w:hAnsi="Times New Roman"/>
          <w:sz w:val="28"/>
          <w:szCs w:val="28"/>
        </w:rPr>
        <w:t> 03.07.2</w:t>
      </w:r>
      <w:r w:rsidR="00CB3A34" w:rsidRPr="005F274F">
        <w:rPr>
          <w:rFonts w:ascii="Times New Roman" w:hAnsi="Times New Roman"/>
          <w:sz w:val="28"/>
          <w:szCs w:val="28"/>
        </w:rPr>
        <w:t>012 №</w:t>
      </w:r>
      <w:r w:rsidRPr="005F274F">
        <w:rPr>
          <w:rFonts w:ascii="Times New Roman" w:hAnsi="Times New Roman"/>
          <w:sz w:val="28"/>
          <w:szCs w:val="28"/>
        </w:rPr>
        <w:t> 399 (ред. от</w:t>
      </w:r>
      <w:r w:rsidR="003E334C" w:rsidRPr="005F274F">
        <w:rPr>
          <w:rFonts w:ascii="Times New Roman" w:hAnsi="Times New Roman"/>
          <w:sz w:val="28"/>
          <w:szCs w:val="28"/>
        </w:rPr>
        <w:t xml:space="preserve"> </w:t>
      </w:r>
      <w:r w:rsidR="003E334C" w:rsidRPr="00A124E1">
        <w:rPr>
          <w:rFonts w:ascii="Times New Roman" w:hAnsi="Times New Roman"/>
          <w:sz w:val="28"/>
          <w:szCs w:val="28"/>
        </w:rPr>
        <w:t>28.03.2022</w:t>
      </w:r>
      <w:r w:rsidRPr="005F274F">
        <w:rPr>
          <w:rFonts w:ascii="Times New Roman" w:hAnsi="Times New Roman"/>
          <w:sz w:val="28"/>
          <w:szCs w:val="28"/>
        </w:rPr>
        <w:t>)</w:t>
      </w:r>
      <w:r w:rsidR="00A124E1">
        <w:rPr>
          <w:rFonts w:ascii="Times New Roman" w:hAnsi="Times New Roman"/>
          <w:sz w:val="28"/>
          <w:szCs w:val="28"/>
        </w:rPr>
        <w:t>.</w:t>
      </w:r>
      <w:r w:rsidRPr="005F274F">
        <w:rPr>
          <w:rFonts w:ascii="Times New Roman" w:hAnsi="Times New Roman"/>
          <w:sz w:val="28"/>
          <w:szCs w:val="28"/>
        </w:rPr>
        <w:t xml:space="preserve"> </w:t>
      </w:r>
    </w:p>
    <w:p w14:paraId="0C240F14" w14:textId="77777777" w:rsidR="00311007" w:rsidRPr="005F274F" w:rsidRDefault="00311007" w:rsidP="005F274F">
      <w:pPr>
        <w:jc w:val="both"/>
        <w:rPr>
          <w:rFonts w:ascii="Times New Roman" w:hAnsi="Times New Roman"/>
          <w:sz w:val="28"/>
          <w:szCs w:val="28"/>
        </w:rPr>
      </w:pPr>
    </w:p>
    <w:sectPr w:rsidR="00311007" w:rsidRPr="005F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C5E"/>
    <w:multiLevelType w:val="hybridMultilevel"/>
    <w:tmpl w:val="3EB4C87A"/>
    <w:lvl w:ilvl="0" w:tplc="13DC1C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2533"/>
    <w:multiLevelType w:val="hybridMultilevel"/>
    <w:tmpl w:val="AED012E2"/>
    <w:lvl w:ilvl="0" w:tplc="13DC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E56BA"/>
    <w:multiLevelType w:val="hybridMultilevel"/>
    <w:tmpl w:val="D19C09C8"/>
    <w:lvl w:ilvl="0" w:tplc="13DC1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1F5A86"/>
    <w:multiLevelType w:val="hybridMultilevel"/>
    <w:tmpl w:val="55169A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822CF3"/>
    <w:multiLevelType w:val="hybridMultilevel"/>
    <w:tmpl w:val="38EE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F53E3"/>
    <w:multiLevelType w:val="hybridMultilevel"/>
    <w:tmpl w:val="C9AEAC10"/>
    <w:lvl w:ilvl="0" w:tplc="13DC1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593617"/>
    <w:multiLevelType w:val="hybridMultilevel"/>
    <w:tmpl w:val="A2F86E2A"/>
    <w:lvl w:ilvl="0" w:tplc="13DC1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5A464F"/>
    <w:multiLevelType w:val="hybridMultilevel"/>
    <w:tmpl w:val="81A03D62"/>
    <w:lvl w:ilvl="0" w:tplc="3DE26E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2B2720"/>
    <w:multiLevelType w:val="hybridMultilevel"/>
    <w:tmpl w:val="485A38B2"/>
    <w:lvl w:ilvl="0" w:tplc="13DC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00A6"/>
    <w:multiLevelType w:val="hybridMultilevel"/>
    <w:tmpl w:val="25302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6A3FEC"/>
    <w:multiLevelType w:val="hybridMultilevel"/>
    <w:tmpl w:val="FD58B2A8"/>
    <w:lvl w:ilvl="0" w:tplc="13DC1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51049C"/>
    <w:multiLevelType w:val="hybridMultilevel"/>
    <w:tmpl w:val="FB2A3BEA"/>
    <w:lvl w:ilvl="0" w:tplc="13DC1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963E7"/>
    <w:multiLevelType w:val="hybridMultilevel"/>
    <w:tmpl w:val="BF58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69B0"/>
    <w:multiLevelType w:val="hybridMultilevel"/>
    <w:tmpl w:val="32A673B4"/>
    <w:lvl w:ilvl="0" w:tplc="602A99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5C7E"/>
    <w:multiLevelType w:val="multilevel"/>
    <w:tmpl w:val="4A40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805381">
    <w:abstractNumId w:val="4"/>
  </w:num>
  <w:num w:numId="2" w16cid:durableId="1269923700">
    <w:abstractNumId w:val="14"/>
  </w:num>
  <w:num w:numId="3" w16cid:durableId="1195315135">
    <w:abstractNumId w:val="12"/>
  </w:num>
  <w:num w:numId="4" w16cid:durableId="879049388">
    <w:abstractNumId w:val="13"/>
  </w:num>
  <w:num w:numId="5" w16cid:durableId="188954447">
    <w:abstractNumId w:val="7"/>
  </w:num>
  <w:num w:numId="6" w16cid:durableId="282662397">
    <w:abstractNumId w:val="0"/>
  </w:num>
  <w:num w:numId="7" w16cid:durableId="1023439792">
    <w:abstractNumId w:val="8"/>
  </w:num>
  <w:num w:numId="8" w16cid:durableId="1701854026">
    <w:abstractNumId w:val="2"/>
  </w:num>
  <w:num w:numId="9" w16cid:durableId="936402389">
    <w:abstractNumId w:val="6"/>
  </w:num>
  <w:num w:numId="10" w16cid:durableId="1856189123">
    <w:abstractNumId w:val="5"/>
  </w:num>
  <w:num w:numId="11" w16cid:durableId="382557853">
    <w:abstractNumId w:val="9"/>
  </w:num>
  <w:num w:numId="12" w16cid:durableId="2079278302">
    <w:abstractNumId w:val="10"/>
  </w:num>
  <w:num w:numId="13" w16cid:durableId="1191338482">
    <w:abstractNumId w:val="1"/>
  </w:num>
  <w:num w:numId="14" w16cid:durableId="1139877001">
    <w:abstractNumId w:val="11"/>
  </w:num>
  <w:num w:numId="15" w16cid:durableId="161790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E92"/>
    <w:rsid w:val="00020CC0"/>
    <w:rsid w:val="000A68A9"/>
    <w:rsid w:val="00224953"/>
    <w:rsid w:val="00245D5D"/>
    <w:rsid w:val="002C587E"/>
    <w:rsid w:val="00311007"/>
    <w:rsid w:val="0032390E"/>
    <w:rsid w:val="00343D42"/>
    <w:rsid w:val="0039516C"/>
    <w:rsid w:val="003E334C"/>
    <w:rsid w:val="00416C03"/>
    <w:rsid w:val="005F274F"/>
    <w:rsid w:val="006502DD"/>
    <w:rsid w:val="00723A47"/>
    <w:rsid w:val="00772E98"/>
    <w:rsid w:val="0077623B"/>
    <w:rsid w:val="00911E92"/>
    <w:rsid w:val="00946E02"/>
    <w:rsid w:val="0097269B"/>
    <w:rsid w:val="00A124E1"/>
    <w:rsid w:val="00AA2A39"/>
    <w:rsid w:val="00AE40A7"/>
    <w:rsid w:val="00B2330E"/>
    <w:rsid w:val="00CB3A34"/>
    <w:rsid w:val="00D2613D"/>
    <w:rsid w:val="00DA6AE1"/>
    <w:rsid w:val="00E52AAC"/>
    <w:rsid w:val="00FA2FF4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8A1"/>
  <w15:chartTrackingRefBased/>
  <w15:docId w15:val="{199B73AB-E93B-450F-BA6D-0E23F9C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68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F274F"/>
    <w:rPr>
      <w:rFonts w:ascii="Segoe UI" w:hAnsi="Segoe UI" w:cs="Segoe UI"/>
      <w:sz w:val="18"/>
      <w:szCs w:val="18"/>
      <w:lang w:eastAsia="en-US"/>
    </w:rPr>
  </w:style>
  <w:style w:type="character" w:styleId="a6">
    <w:name w:val="FollowedHyperlink"/>
    <w:uiPriority w:val="99"/>
    <w:semiHidden/>
    <w:unhideWhenUsed/>
    <w:rsid w:val="00A124E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openxmlformats.org/officeDocument/2006/relationships/hyperlink" Target="https://www.torgi.gov.ru" TargetMode="External"/><Relationship Id="rId18" Type="http://schemas.openxmlformats.org/officeDocument/2006/relationships/hyperlink" Target="https://fzrf.su/zakon/o-zashchite-konkurencii-135-fz/st-17.1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12" Type="http://schemas.openxmlformats.org/officeDocument/2006/relationships/hyperlink" Target="https://digital.gov.ru/ru/activity/govservices/certification_authority/" TargetMode="External"/><Relationship Id="rId17" Type="http://schemas.openxmlformats.org/officeDocument/2006/relationships/hyperlink" Target="mailto:shell@gosim.kreml.nn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im-no.ru/pages/feedba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index.html" TargetMode="External"/><Relationship Id="rId11" Type="http://schemas.openxmlformats.org/officeDocument/2006/relationships/hyperlink" Target="http://www.gosim-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im-no.ru/pages/feedback" TargetMode="External"/><Relationship Id="rId10" Type="http://schemas.openxmlformats.org/officeDocument/2006/relationships/hyperlink" Target="http://www.torgi.gov.ru&#1080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im-no.ru/pages/perechen-imushchestva-gosudarstvennoy-sobstvennosti" TargetMode="External"/><Relationship Id="rId14" Type="http://schemas.openxmlformats.org/officeDocument/2006/relationships/hyperlink" Target="https://docs.cntd.ru/document/944959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87EA-865A-4F96-985A-462369C8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Links>
    <vt:vector size="78" baseType="variant">
      <vt:variant>
        <vt:i4>327686</vt:i4>
      </vt:variant>
      <vt:variant>
        <vt:i4>36</vt:i4>
      </vt:variant>
      <vt:variant>
        <vt:i4>0</vt:i4>
      </vt:variant>
      <vt:variant>
        <vt:i4>5</vt:i4>
      </vt:variant>
      <vt:variant>
        <vt:lpwstr>https://fzrf.su/zakon/o-zashchite-konkurencii-135-fz/st-17.1.php</vt:lpwstr>
      </vt:variant>
      <vt:variant>
        <vt:lpwstr/>
      </vt:variant>
      <vt:variant>
        <vt:i4>5832829</vt:i4>
      </vt:variant>
      <vt:variant>
        <vt:i4>33</vt:i4>
      </vt:variant>
      <vt:variant>
        <vt:i4>0</vt:i4>
      </vt:variant>
      <vt:variant>
        <vt:i4>5</vt:i4>
      </vt:variant>
      <vt:variant>
        <vt:lpwstr>mailto:shell@gosim.kreml.nnov.ru</vt:lpwstr>
      </vt:variant>
      <vt:variant>
        <vt:lpwstr/>
      </vt:variant>
      <vt:variant>
        <vt:i4>2621546</vt:i4>
      </vt:variant>
      <vt:variant>
        <vt:i4>30</vt:i4>
      </vt:variant>
      <vt:variant>
        <vt:i4>0</vt:i4>
      </vt:variant>
      <vt:variant>
        <vt:i4>5</vt:i4>
      </vt:variant>
      <vt:variant>
        <vt:lpwstr>https://gosim-no.ru/pages/feedback</vt:lpwstr>
      </vt:variant>
      <vt:variant>
        <vt:lpwstr/>
      </vt:variant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https://gosim-no.ru/pages/feedback</vt:lpwstr>
      </vt:variant>
      <vt:variant>
        <vt:lpwstr/>
      </vt:variant>
      <vt:variant>
        <vt:i4>7209016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https://docs.cntd.ru/document/944959501</vt:lpwstr>
      </vt:variant>
      <vt:variant>
        <vt:lpwstr/>
      </vt:variant>
      <vt:variant>
        <vt:i4>5898316</vt:i4>
      </vt:variant>
      <vt:variant>
        <vt:i4>21</vt:i4>
      </vt:variant>
      <vt:variant>
        <vt:i4>0</vt:i4>
      </vt:variant>
      <vt:variant>
        <vt:i4>5</vt:i4>
      </vt:variant>
      <vt:variant>
        <vt:lpwstr>https://www.torgi.gov.ru/</vt:lpwstr>
      </vt:variant>
      <vt:variant>
        <vt:lpwstr/>
      </vt:variant>
      <vt:variant>
        <vt:i4>2228316</vt:i4>
      </vt:variant>
      <vt:variant>
        <vt:i4>18</vt:i4>
      </vt:variant>
      <vt:variant>
        <vt:i4>0</vt:i4>
      </vt:variant>
      <vt:variant>
        <vt:i4>5</vt:i4>
      </vt:variant>
      <vt:variant>
        <vt:lpwstr>https://digital.gov.ru/ru/activity/govservices/certification_authority/</vt:lpwstr>
      </vt:variant>
      <vt:variant>
        <vt:lpwstr/>
      </vt:variant>
      <vt:variant>
        <vt:i4>6750310</vt:i4>
      </vt:variant>
      <vt:variant>
        <vt:i4>15</vt:i4>
      </vt:variant>
      <vt:variant>
        <vt:i4>0</vt:i4>
      </vt:variant>
      <vt:variant>
        <vt:i4>5</vt:i4>
      </vt:variant>
      <vt:variant>
        <vt:lpwstr>http://www.gosim-no.ru/</vt:lpwstr>
      </vt:variant>
      <vt:variant>
        <vt:lpwstr/>
      </vt:variant>
      <vt:variant>
        <vt:i4>69140546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http://www.torgi.gov.ruи/</vt:lpwstr>
      </vt:variant>
      <vt:variant>
        <vt:lpwstr/>
      </vt:variant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https://gosim-no.ru/pages/perechen-imushchestva-gosudarstvennoy-sobstvennosti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https://ofd.nalog.ru/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https://torgi.gov.ru/new/public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Е.В.</dc:creator>
  <cp:keywords/>
  <cp:lastModifiedBy>Viacheslav Kulikov</cp:lastModifiedBy>
  <cp:revision>2</cp:revision>
  <dcterms:created xsi:type="dcterms:W3CDTF">2022-06-07T05:22:00Z</dcterms:created>
  <dcterms:modified xsi:type="dcterms:W3CDTF">2022-06-07T05:22:00Z</dcterms:modified>
</cp:coreProperties>
</file>