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6930C9" w:rsidRDefault="00764440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710B43" w:rsidRPr="006930C9">
        <w:rPr>
          <w:sz w:val="26"/>
          <w:szCs w:val="26"/>
        </w:rPr>
        <w:t xml:space="preserve"> № </w:t>
      </w:r>
      <w:r w:rsidR="00677D57" w:rsidRPr="006930C9">
        <w:rPr>
          <w:sz w:val="26"/>
          <w:szCs w:val="26"/>
        </w:rPr>
        <w:t>1</w:t>
      </w:r>
      <w:r w:rsidR="00771067">
        <w:rPr>
          <w:sz w:val="26"/>
          <w:szCs w:val="26"/>
        </w:rPr>
        <w:t>2</w:t>
      </w:r>
      <w:r w:rsidR="005D6843" w:rsidRPr="006930C9">
        <w:rPr>
          <w:sz w:val="26"/>
          <w:szCs w:val="26"/>
        </w:rPr>
        <w:t>, котор</w:t>
      </w:r>
      <w:r w:rsidR="007233D3" w:rsidRPr="006930C9">
        <w:rPr>
          <w:sz w:val="26"/>
          <w:szCs w:val="26"/>
        </w:rPr>
        <w:t>ая</w:t>
      </w:r>
      <w:r w:rsidR="005D6843" w:rsidRPr="006930C9">
        <w:rPr>
          <w:sz w:val="26"/>
          <w:szCs w:val="26"/>
        </w:rPr>
        <w:t xml:space="preserve"> состоится </w:t>
      </w:r>
      <w:r w:rsidR="00771067">
        <w:rPr>
          <w:sz w:val="26"/>
          <w:szCs w:val="26"/>
        </w:rPr>
        <w:t>20.08</w:t>
      </w:r>
      <w:r w:rsidR="00082B38" w:rsidRPr="006930C9">
        <w:rPr>
          <w:sz w:val="26"/>
          <w:szCs w:val="26"/>
        </w:rPr>
        <w:t>.</w:t>
      </w:r>
      <w:r w:rsidR="00695604" w:rsidRPr="006930C9">
        <w:rPr>
          <w:sz w:val="26"/>
          <w:szCs w:val="26"/>
        </w:rPr>
        <w:t>20</w:t>
      </w:r>
      <w:r w:rsidR="009A417B" w:rsidRPr="006930C9">
        <w:rPr>
          <w:sz w:val="26"/>
          <w:szCs w:val="26"/>
        </w:rPr>
        <w:t>21</w:t>
      </w:r>
      <w:r w:rsidR="00695604" w:rsidRPr="006930C9">
        <w:rPr>
          <w:sz w:val="26"/>
          <w:szCs w:val="26"/>
        </w:rPr>
        <w:t xml:space="preserve"> </w:t>
      </w:r>
      <w:r w:rsidR="005D6843" w:rsidRPr="006930C9">
        <w:rPr>
          <w:sz w:val="26"/>
          <w:szCs w:val="26"/>
        </w:rPr>
        <w:t xml:space="preserve">в </w:t>
      </w:r>
      <w:r w:rsidR="00A4622F" w:rsidRPr="006930C9">
        <w:rPr>
          <w:sz w:val="26"/>
          <w:szCs w:val="26"/>
        </w:rPr>
        <w:t>10ч.</w:t>
      </w:r>
      <w:r w:rsidR="008C0EF6" w:rsidRPr="006930C9">
        <w:rPr>
          <w:sz w:val="26"/>
          <w:szCs w:val="26"/>
        </w:rPr>
        <w:t>0</w:t>
      </w:r>
      <w:r w:rsidR="00442043" w:rsidRPr="006930C9">
        <w:rPr>
          <w:sz w:val="26"/>
          <w:szCs w:val="26"/>
        </w:rPr>
        <w:t>0</w:t>
      </w:r>
      <w:r w:rsidR="005D6843" w:rsidRPr="006930C9">
        <w:rPr>
          <w:sz w:val="26"/>
          <w:szCs w:val="26"/>
        </w:rPr>
        <w:t>м.</w:t>
      </w:r>
    </w:p>
    <w:p w:rsidR="00AA0E17" w:rsidRPr="006930C9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3429"/>
      </w:tblGrid>
      <w:tr w:rsidR="005370FB" w:rsidRPr="006930C9" w:rsidTr="0020111F">
        <w:tc>
          <w:tcPr>
            <w:tcW w:w="70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vAlign w:val="center"/>
          </w:tcPr>
          <w:p w:rsidR="00764440" w:rsidRPr="006930C9" w:rsidRDefault="00764440" w:rsidP="00436BC0">
            <w:pPr>
              <w:jc w:val="center"/>
              <w:rPr>
                <w:sz w:val="26"/>
                <w:szCs w:val="26"/>
              </w:rPr>
            </w:pPr>
            <w:r w:rsidRPr="006930C9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20111F" w:rsidRPr="006930C9" w:rsidTr="004A79B7">
        <w:trPr>
          <w:trHeight w:val="363"/>
        </w:trPr>
        <w:tc>
          <w:tcPr>
            <w:tcW w:w="15762" w:type="dxa"/>
            <w:gridSpan w:val="7"/>
            <w:vAlign w:val="center"/>
          </w:tcPr>
          <w:p w:rsidR="0020111F" w:rsidRPr="006930C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  <w:r w:rsidRPr="006930C9">
              <w:rPr>
                <w:b/>
                <w:bCs/>
                <w:sz w:val="26"/>
                <w:szCs w:val="26"/>
              </w:rPr>
              <w:t>1. О целесообразности внесения изменений в Генеральный план городского округа город Бор Нижегородской области</w:t>
            </w:r>
          </w:p>
        </w:tc>
      </w:tr>
      <w:tr w:rsidR="0020111F" w:rsidRPr="00771067" w:rsidTr="00D962F3">
        <w:trPr>
          <w:trHeight w:val="363"/>
        </w:trPr>
        <w:tc>
          <w:tcPr>
            <w:tcW w:w="709" w:type="dxa"/>
            <w:vAlign w:val="center"/>
          </w:tcPr>
          <w:p w:rsidR="0020111F" w:rsidRPr="00342B39" w:rsidRDefault="0020111F" w:rsidP="008C0EF6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0111F" w:rsidRPr="00342B39" w:rsidRDefault="00342B39" w:rsidP="00D962F3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iCs/>
                <w:sz w:val="26"/>
                <w:szCs w:val="26"/>
              </w:rPr>
              <w:t>Вобликов Сергей Николаевич, действующий по доверенности от имени Елагиной Ксении Сергеевны</w:t>
            </w:r>
          </w:p>
        </w:tc>
        <w:tc>
          <w:tcPr>
            <w:tcW w:w="3402" w:type="dxa"/>
            <w:vAlign w:val="center"/>
          </w:tcPr>
          <w:p w:rsidR="0020111F" w:rsidRPr="00342B39" w:rsidRDefault="0020111F" w:rsidP="008C0E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20111F" w:rsidRP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>В части изменения (частично) границ функциональной зоны ТСП-ЭП – «Зона экологического и природного ландшафта вне границ лесного фонда», и установления границ функциональной зоны СТН-Ж – «Зона жилой застройки индивидуальными жилыми домами», для земельных участков с кадастровыми номерами 52:20:1400043:715, 52:20:1400043:716,  52:20:1400043:717, 52:20:1400043:718, 52:20:1</w:t>
            </w:r>
            <w:r w:rsidR="00D962F3">
              <w:rPr>
                <w:bCs/>
                <w:sz w:val="26"/>
                <w:szCs w:val="26"/>
              </w:rPr>
              <w:t xml:space="preserve">400043:719, 52:20:1400043:720, </w:t>
            </w:r>
            <w:r w:rsidRPr="00342B39">
              <w:rPr>
                <w:bCs/>
                <w:sz w:val="26"/>
                <w:szCs w:val="26"/>
              </w:rPr>
              <w:t xml:space="preserve">52:20:1400043:721, 52:20:1400043:722, 52:20:1400043:723, 52:20:1400043:724, </w:t>
            </w:r>
            <w:r w:rsidRPr="00342B39">
              <w:rPr>
                <w:bCs/>
                <w:sz w:val="26"/>
                <w:szCs w:val="26"/>
              </w:rPr>
              <w:lastRenderedPageBreak/>
              <w:t>52:20:1400043:725, 52:20:1400043:726, 52:20:1400043:727, 52:20:1400043:728, 52:20:1400043:729, 52:20:1400043:730, 52:20:1400043:731, 52:20:1400043:732, 52:20:1400043:733, 52:20:1400043:734</w:t>
            </w:r>
          </w:p>
        </w:tc>
        <w:tc>
          <w:tcPr>
            <w:tcW w:w="2835" w:type="dxa"/>
            <w:gridSpan w:val="2"/>
          </w:tcPr>
          <w:p w:rsidR="0020111F" w:rsidRPr="00342B39" w:rsidRDefault="0020111F" w:rsidP="00D962F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29" w:type="dxa"/>
          </w:tcPr>
          <w:p w:rsidR="0020111F" w:rsidRPr="00771067" w:rsidRDefault="0020111F" w:rsidP="00D962F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342B39" w:rsidRPr="00771067" w:rsidTr="00D962F3">
        <w:trPr>
          <w:trHeight w:val="363"/>
        </w:trPr>
        <w:tc>
          <w:tcPr>
            <w:tcW w:w="709" w:type="dxa"/>
            <w:vAlign w:val="center"/>
          </w:tcPr>
          <w:p w:rsidR="00342B39" w:rsidRP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342B39" w:rsidRPr="00342B39" w:rsidRDefault="00342B39" w:rsidP="00D962F3">
            <w:pPr>
              <w:jc w:val="center"/>
              <w:rPr>
                <w:bCs/>
                <w:iCs/>
                <w:sz w:val="26"/>
                <w:szCs w:val="26"/>
              </w:rPr>
            </w:pPr>
            <w:r w:rsidRPr="00342B39">
              <w:rPr>
                <w:bCs/>
                <w:iCs/>
                <w:sz w:val="26"/>
                <w:szCs w:val="26"/>
              </w:rPr>
              <w:t>Ахтонов Игорь Сергеевич</w:t>
            </w:r>
          </w:p>
        </w:tc>
        <w:tc>
          <w:tcPr>
            <w:tcW w:w="3402" w:type="dxa"/>
            <w:vAlign w:val="center"/>
          </w:tcPr>
          <w:p w:rsidR="00342B39" w:rsidRPr="00342B39" w:rsidRDefault="00342B39" w:rsidP="008C0E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2B39" w:rsidRP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>В части изменения (частично) границ функциональной зоны СТН-Ж</w:t>
            </w:r>
            <w:r w:rsidR="00D962F3">
              <w:rPr>
                <w:bCs/>
                <w:sz w:val="26"/>
                <w:szCs w:val="26"/>
              </w:rPr>
              <w:t xml:space="preserve"> </w:t>
            </w:r>
            <w:r w:rsidRPr="00342B39">
              <w:rPr>
                <w:bCs/>
                <w:sz w:val="26"/>
                <w:szCs w:val="26"/>
              </w:rPr>
              <w:t>– «Зона жилой застройки индивидуальными жилыми домами», границ функциональной зоны ТСП-ПТ – «Зона коммерческая и мелкого производства», и установления границ функциональной зоны СТН-Ж – «Зона жилой застройки индивидуальными жилыми домами», для земельного участка с кадастровым номером 52:20:1400043:937</w:t>
            </w:r>
          </w:p>
        </w:tc>
        <w:tc>
          <w:tcPr>
            <w:tcW w:w="2835" w:type="dxa"/>
            <w:gridSpan w:val="2"/>
          </w:tcPr>
          <w:p w:rsidR="00342B39" w:rsidRPr="00342B39" w:rsidRDefault="00342B39" w:rsidP="00D962F3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>в целях дальнейшей разработки проекта Генерального плана</w:t>
            </w:r>
          </w:p>
          <w:p w:rsidR="00342B39" w:rsidRPr="00342B39" w:rsidRDefault="00342B39" w:rsidP="00D962F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29" w:type="dxa"/>
          </w:tcPr>
          <w:p w:rsidR="00342B39" w:rsidRPr="00771067" w:rsidRDefault="00342B39" w:rsidP="00D962F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342B39" w:rsidRPr="00771067" w:rsidTr="00D962F3">
        <w:trPr>
          <w:trHeight w:val="363"/>
        </w:trPr>
        <w:tc>
          <w:tcPr>
            <w:tcW w:w="709" w:type="dxa"/>
            <w:vAlign w:val="center"/>
          </w:tcPr>
          <w:p w:rsidR="00342B39" w:rsidRP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342B39" w:rsidRPr="00342B39" w:rsidRDefault="00342B39" w:rsidP="00D962F3">
            <w:pPr>
              <w:jc w:val="center"/>
              <w:rPr>
                <w:bCs/>
                <w:iCs/>
                <w:sz w:val="26"/>
                <w:szCs w:val="26"/>
              </w:rPr>
            </w:pPr>
            <w:r w:rsidRPr="00342B39">
              <w:rPr>
                <w:bCs/>
                <w:iCs/>
                <w:sz w:val="26"/>
                <w:szCs w:val="26"/>
              </w:rPr>
              <w:t>Арутюнян Александр Генрики</w:t>
            </w:r>
          </w:p>
        </w:tc>
        <w:tc>
          <w:tcPr>
            <w:tcW w:w="3402" w:type="dxa"/>
            <w:vAlign w:val="center"/>
          </w:tcPr>
          <w:p w:rsidR="00342B39" w:rsidRPr="00342B39" w:rsidRDefault="00342B39" w:rsidP="008C0EF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 xml:space="preserve">В части изменения (частично) границ функциональной зоны </w:t>
            </w:r>
            <w:r w:rsidRPr="00342B39">
              <w:rPr>
                <w:bCs/>
                <w:sz w:val="26"/>
                <w:szCs w:val="26"/>
              </w:rPr>
              <w:lastRenderedPageBreak/>
              <w:t xml:space="preserve">ТСП-ЭП – «Зона экологического и природного ландшафта вне границ лесного фонда», границ функциональной зоны СТН-Ж – «Зона жилой застройки индивидуальными жилыми домами», и установления границ функциональной зоны ТСП-ЦД – «Зона делового центра», границ функциональной зоны ТСП-П – «Зона промышленная», границ функциональной зоны СТН-Б – «Зона многофункциональной застройки срединной части города Бор», и границ функциональной зоны СТН-Ж – «Зона жилой застройки индивидуальными жилыми домами», для земельных участков с кадастровыми номерами 52:20:0000000:1571, 52:20:0000000:1572, 52:20:1400055:276, 52:20:1400055:277, </w:t>
            </w:r>
            <w:r w:rsidRPr="00342B39">
              <w:rPr>
                <w:bCs/>
                <w:sz w:val="26"/>
                <w:szCs w:val="26"/>
              </w:rPr>
              <w:lastRenderedPageBreak/>
              <w:t>52:20:1400055:50, 52:20:1400055:254, 52:20:1400055:264, 52:20:0000000:1570, 52:20:1400055:278, 52:20:1400055:279, 52:20:0000000:1573, 52:20:1400055:280, 52:20:1400055:281, 52:20:1400055:282, 52:20:1400055:255, 52:20:1400055:256, 52:20:1400055:257, 52:20:1400055:258,</w:t>
            </w:r>
          </w:p>
          <w:p w:rsidR="00342B39" w:rsidRPr="00342B39" w:rsidRDefault="00342B39" w:rsidP="008C0EF6">
            <w:pPr>
              <w:jc w:val="center"/>
              <w:rPr>
                <w:bCs/>
                <w:sz w:val="26"/>
                <w:szCs w:val="26"/>
              </w:rPr>
            </w:pPr>
            <w:r w:rsidRPr="00342B39">
              <w:rPr>
                <w:bCs/>
                <w:sz w:val="26"/>
                <w:szCs w:val="26"/>
              </w:rPr>
              <w:t>52:20:1400055:259, 52:20:1400055:260, 52:20:0000000:1568, 52:20:1400055:261, 52:20:1400055:262, 52:20:1400055:263, 52:20:0000000:1569, 52:20:1400055:265, 52:20:1400055:266, 52:20:1400055:267, 52:20:1400055:268, 52:20:1400055:275, 52:20:1400055:269, 52:20:1400055:271, 52:20:1</w:t>
            </w:r>
            <w:r w:rsidR="00214A25">
              <w:rPr>
                <w:bCs/>
                <w:sz w:val="26"/>
                <w:szCs w:val="26"/>
              </w:rPr>
              <w:t xml:space="preserve">400055:270, 52:20:1400055:272, 52:20:1400055:273, </w:t>
            </w:r>
            <w:r w:rsidRPr="00342B39">
              <w:rPr>
                <w:bCs/>
                <w:sz w:val="26"/>
                <w:szCs w:val="26"/>
              </w:rPr>
              <w:t>52:20:1400055:274</w:t>
            </w:r>
          </w:p>
        </w:tc>
        <w:tc>
          <w:tcPr>
            <w:tcW w:w="2835" w:type="dxa"/>
            <w:gridSpan w:val="2"/>
          </w:tcPr>
          <w:p w:rsidR="00342B39" w:rsidRPr="00342B39" w:rsidRDefault="00342B39" w:rsidP="00D962F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429" w:type="dxa"/>
          </w:tcPr>
          <w:p w:rsidR="00342B39" w:rsidRPr="00771067" w:rsidRDefault="00342B39" w:rsidP="00D962F3">
            <w:pPr>
              <w:jc w:val="center"/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</w:tbl>
    <w:p w:rsidR="00D962F3" w:rsidRDefault="00D962F3">
      <w:r>
        <w:lastRenderedPageBreak/>
        <w:br w:type="page"/>
      </w: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142"/>
        <w:gridCol w:w="3260"/>
        <w:gridCol w:w="3260"/>
        <w:gridCol w:w="2579"/>
        <w:gridCol w:w="115"/>
        <w:gridCol w:w="3287"/>
      </w:tblGrid>
      <w:tr w:rsidR="00665402" w:rsidRPr="00771067" w:rsidTr="00D962F3">
        <w:trPr>
          <w:trHeight w:val="363"/>
        </w:trPr>
        <w:tc>
          <w:tcPr>
            <w:tcW w:w="15762" w:type="dxa"/>
            <w:gridSpan w:val="8"/>
          </w:tcPr>
          <w:p w:rsidR="00665402" w:rsidRPr="00342B39" w:rsidRDefault="0020111F" w:rsidP="00D962F3">
            <w:pPr>
              <w:jc w:val="center"/>
              <w:rPr>
                <w:b/>
                <w:bCs/>
                <w:sz w:val="26"/>
                <w:szCs w:val="26"/>
              </w:rPr>
            </w:pPr>
            <w:r w:rsidRPr="00342B39">
              <w:rPr>
                <w:b/>
                <w:bCs/>
                <w:sz w:val="26"/>
                <w:szCs w:val="26"/>
              </w:rPr>
              <w:t>2</w:t>
            </w:r>
            <w:r w:rsidR="008C0EF6" w:rsidRPr="00342B39">
              <w:rPr>
                <w:b/>
                <w:bCs/>
                <w:sz w:val="26"/>
                <w:szCs w:val="26"/>
              </w:rPr>
              <w:t>. О целесообразности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665402" w:rsidRPr="00771067" w:rsidTr="00D962F3">
        <w:tc>
          <w:tcPr>
            <w:tcW w:w="709" w:type="dxa"/>
          </w:tcPr>
          <w:p w:rsidR="00665402" w:rsidRPr="00342B39" w:rsidRDefault="00C761C2" w:rsidP="004A79B7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gridSpan w:val="2"/>
          </w:tcPr>
          <w:p w:rsidR="00665402" w:rsidRPr="00342B39" w:rsidRDefault="00342B39" w:rsidP="00D962F3">
            <w:pPr>
              <w:jc w:val="center"/>
              <w:rPr>
                <w:sz w:val="26"/>
                <w:szCs w:val="26"/>
              </w:rPr>
            </w:pPr>
            <w:r w:rsidRPr="00342B39">
              <w:rPr>
                <w:iCs/>
                <w:sz w:val="26"/>
                <w:szCs w:val="26"/>
              </w:rPr>
              <w:t>Ахтонов Игорь Сергеевич</w:t>
            </w:r>
          </w:p>
        </w:tc>
        <w:tc>
          <w:tcPr>
            <w:tcW w:w="3260" w:type="dxa"/>
          </w:tcPr>
          <w:p w:rsidR="00665402" w:rsidRPr="00342B39" w:rsidRDefault="00665402" w:rsidP="001470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665402" w:rsidRPr="00342B39" w:rsidRDefault="00342B39" w:rsidP="00D962F3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>В части добавления основного вида и параметров разрешенного использования земельных участков и объектов капитального строительства в градостроительный регламент территориальной зоны СХ-5 – «Зона сельскохозяйственного использования на землях населенных пунктов», основного вида использования «Для дачного строительства»</w:t>
            </w:r>
          </w:p>
        </w:tc>
        <w:tc>
          <w:tcPr>
            <w:tcW w:w="2579" w:type="dxa"/>
          </w:tcPr>
          <w:p w:rsidR="00665402" w:rsidRPr="00342B39" w:rsidRDefault="00AB4957" w:rsidP="00D962F3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 xml:space="preserve">в целях </w:t>
            </w:r>
            <w:r w:rsidR="00342B39" w:rsidRPr="00342B39">
              <w:rPr>
                <w:sz w:val="26"/>
                <w:szCs w:val="26"/>
              </w:rPr>
              <w:t>в целях приведения с фактическим использованием земельного участка с кадастровым номером 52:20:1400043:344</w:t>
            </w:r>
          </w:p>
        </w:tc>
        <w:tc>
          <w:tcPr>
            <w:tcW w:w="3402" w:type="dxa"/>
            <w:gridSpan w:val="2"/>
          </w:tcPr>
          <w:p w:rsidR="00665402" w:rsidRPr="00342B39" w:rsidRDefault="00665402" w:rsidP="00D962F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C1469" w:rsidRPr="00771067" w:rsidTr="00D962F3">
        <w:tc>
          <w:tcPr>
            <w:tcW w:w="709" w:type="dxa"/>
          </w:tcPr>
          <w:p w:rsidR="000C1469" w:rsidRPr="00342B39" w:rsidRDefault="000C1469" w:rsidP="004A79B7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gridSpan w:val="2"/>
          </w:tcPr>
          <w:p w:rsidR="000C1469" w:rsidRPr="00342B39" w:rsidRDefault="00342B39" w:rsidP="00D962F3">
            <w:pPr>
              <w:jc w:val="center"/>
              <w:rPr>
                <w:iCs/>
                <w:sz w:val="26"/>
                <w:szCs w:val="26"/>
              </w:rPr>
            </w:pPr>
            <w:r w:rsidRPr="00342B39">
              <w:rPr>
                <w:iCs/>
                <w:sz w:val="26"/>
                <w:szCs w:val="26"/>
              </w:rPr>
              <w:t>Тимаков Вахтанг Гогиевич</w:t>
            </w:r>
          </w:p>
        </w:tc>
        <w:tc>
          <w:tcPr>
            <w:tcW w:w="3260" w:type="dxa"/>
          </w:tcPr>
          <w:p w:rsidR="00342B39" w:rsidRDefault="00342B39" w:rsidP="006930C9">
            <w:pPr>
              <w:jc w:val="center"/>
              <w:rPr>
                <w:iCs/>
                <w:sz w:val="26"/>
                <w:szCs w:val="26"/>
              </w:rPr>
            </w:pPr>
            <w:r w:rsidRPr="00342B39">
              <w:rPr>
                <w:iCs/>
                <w:sz w:val="26"/>
                <w:szCs w:val="26"/>
              </w:rPr>
              <w:t xml:space="preserve">Нижегородская область, </w:t>
            </w:r>
          </w:p>
          <w:p w:rsidR="000C1469" w:rsidRPr="00342B39" w:rsidRDefault="00D962F3" w:rsidP="006930C9">
            <w:pPr>
              <w:jc w:val="center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г. Бор,</w:t>
            </w:r>
            <w:r w:rsidR="00342B39" w:rsidRPr="00342B39">
              <w:rPr>
                <w:iCs/>
                <w:sz w:val="26"/>
                <w:szCs w:val="26"/>
              </w:rPr>
              <w:t xml:space="preserve"> п. Полевой (Краснослободский сельсовет), уч. 7</w:t>
            </w:r>
          </w:p>
        </w:tc>
        <w:tc>
          <w:tcPr>
            <w:tcW w:w="3260" w:type="dxa"/>
          </w:tcPr>
          <w:p w:rsidR="000C1469" w:rsidRPr="00342B39" w:rsidRDefault="00342B39" w:rsidP="00D962F3">
            <w:pPr>
              <w:jc w:val="center"/>
              <w:rPr>
                <w:iCs/>
                <w:sz w:val="26"/>
                <w:szCs w:val="26"/>
              </w:rPr>
            </w:pPr>
            <w:r w:rsidRPr="00342B39">
              <w:rPr>
                <w:iCs/>
                <w:sz w:val="26"/>
                <w:szCs w:val="26"/>
              </w:rPr>
              <w:t xml:space="preserve"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СХ-6 – «Зона ведения садоводства и огородничества», для земельного участка с </w:t>
            </w:r>
            <w:r w:rsidRPr="00342B39">
              <w:rPr>
                <w:iCs/>
                <w:sz w:val="26"/>
                <w:szCs w:val="26"/>
              </w:rPr>
              <w:lastRenderedPageBreak/>
              <w:t>кадастровым номером 52:20:1400002:80</w:t>
            </w:r>
          </w:p>
        </w:tc>
        <w:tc>
          <w:tcPr>
            <w:tcW w:w="2579" w:type="dxa"/>
          </w:tcPr>
          <w:p w:rsidR="000C1469" w:rsidRPr="00342B39" w:rsidRDefault="00342B39" w:rsidP="00D962F3">
            <w:pPr>
              <w:jc w:val="center"/>
              <w:rPr>
                <w:sz w:val="26"/>
                <w:szCs w:val="26"/>
              </w:rPr>
            </w:pPr>
            <w:r w:rsidRPr="00342B39">
              <w:rPr>
                <w:sz w:val="26"/>
                <w:szCs w:val="26"/>
              </w:rPr>
              <w:lastRenderedPageBreak/>
              <w:t>в целях строительства склада для хранения сельхозпродукциии гаража для хранения сельхозтехники</w:t>
            </w:r>
          </w:p>
        </w:tc>
        <w:tc>
          <w:tcPr>
            <w:tcW w:w="3402" w:type="dxa"/>
            <w:gridSpan w:val="2"/>
          </w:tcPr>
          <w:p w:rsidR="000C1469" w:rsidRPr="00342B39" w:rsidRDefault="000C1469" w:rsidP="00D962F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342B39" w:rsidRPr="00771067" w:rsidTr="00D962F3">
        <w:tc>
          <w:tcPr>
            <w:tcW w:w="709" w:type="dxa"/>
          </w:tcPr>
          <w:p w:rsidR="00342B39" w:rsidRPr="00342B39" w:rsidRDefault="00342B39" w:rsidP="004A7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552" w:type="dxa"/>
            <w:gridSpan w:val="2"/>
          </w:tcPr>
          <w:p w:rsidR="00342B39" w:rsidRPr="00342B39" w:rsidRDefault="00214A25" w:rsidP="00D962F3">
            <w:pPr>
              <w:jc w:val="center"/>
              <w:rPr>
                <w:iCs/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>Муниципальное казен</w:t>
            </w:r>
            <w:r>
              <w:rPr>
                <w:iCs/>
                <w:sz w:val="26"/>
                <w:szCs w:val="26"/>
              </w:rPr>
              <w:t>ное учреждение «Борстройзаказчик</w:t>
            </w:r>
            <w:r w:rsidRPr="00214A25"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3260" w:type="dxa"/>
          </w:tcPr>
          <w:p w:rsidR="005019AC" w:rsidRDefault="005019AC" w:rsidP="00214A25">
            <w:pPr>
              <w:jc w:val="center"/>
              <w:rPr>
                <w:iCs/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>Нижегородская область</w:t>
            </w:r>
            <w:r>
              <w:rPr>
                <w:iCs/>
                <w:sz w:val="26"/>
                <w:szCs w:val="26"/>
              </w:rPr>
              <w:t xml:space="preserve">, </w:t>
            </w:r>
          </w:p>
          <w:p w:rsidR="005019AC" w:rsidRDefault="005019AC" w:rsidP="00214A25">
            <w:pPr>
              <w:jc w:val="center"/>
              <w:rPr>
                <w:iCs/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 xml:space="preserve">г. Бор,  </w:t>
            </w:r>
            <w:r w:rsidR="00214A25" w:rsidRPr="00214A25">
              <w:rPr>
                <w:iCs/>
                <w:sz w:val="26"/>
                <w:szCs w:val="26"/>
              </w:rPr>
              <w:t xml:space="preserve">южнее </w:t>
            </w:r>
          </w:p>
          <w:p w:rsidR="00342B39" w:rsidRPr="00342B39" w:rsidRDefault="00214A25" w:rsidP="00D962F3">
            <w:pPr>
              <w:jc w:val="center"/>
              <w:rPr>
                <w:iCs/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>д. И</w:t>
            </w:r>
            <w:r w:rsidR="005019AC">
              <w:rPr>
                <w:iCs/>
                <w:sz w:val="26"/>
                <w:szCs w:val="26"/>
              </w:rPr>
              <w:t>вановское (Ямновский сельсовет)</w:t>
            </w:r>
          </w:p>
        </w:tc>
        <w:tc>
          <w:tcPr>
            <w:tcW w:w="3260" w:type="dxa"/>
          </w:tcPr>
          <w:p w:rsidR="00342B39" w:rsidRPr="00342B39" w:rsidRDefault="00214A25" w:rsidP="00D962F3">
            <w:pPr>
              <w:jc w:val="center"/>
              <w:rPr>
                <w:iCs/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и корректировки границ населенного пункта в соответствии с Генеральным планом</w:t>
            </w:r>
          </w:p>
        </w:tc>
        <w:tc>
          <w:tcPr>
            <w:tcW w:w="2579" w:type="dxa"/>
          </w:tcPr>
          <w:p w:rsidR="00342B39" w:rsidRPr="00342B39" w:rsidRDefault="00214A25" w:rsidP="00D962F3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>в целях принадлежности данной территории к одной территориальной зоне</w:t>
            </w:r>
          </w:p>
        </w:tc>
        <w:tc>
          <w:tcPr>
            <w:tcW w:w="3402" w:type="dxa"/>
            <w:gridSpan w:val="2"/>
          </w:tcPr>
          <w:p w:rsidR="00342B39" w:rsidRPr="00342B39" w:rsidRDefault="00342B39" w:rsidP="00D962F3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65402" w:rsidRPr="00771067" w:rsidTr="00D962F3">
        <w:trPr>
          <w:trHeight w:val="433"/>
        </w:trPr>
        <w:tc>
          <w:tcPr>
            <w:tcW w:w="15762" w:type="dxa"/>
            <w:gridSpan w:val="8"/>
          </w:tcPr>
          <w:p w:rsidR="00665402" w:rsidRPr="005019AC" w:rsidRDefault="005019AC" w:rsidP="00D962F3">
            <w:pPr>
              <w:jc w:val="center"/>
              <w:rPr>
                <w:b/>
                <w:bCs/>
                <w:sz w:val="26"/>
                <w:szCs w:val="26"/>
              </w:rPr>
            </w:pPr>
            <w:r w:rsidRPr="005019AC">
              <w:rPr>
                <w:b/>
                <w:bCs/>
                <w:sz w:val="26"/>
                <w:szCs w:val="26"/>
              </w:rPr>
              <w:t>3.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147081" w:rsidRPr="00214A25" w:rsidTr="00D962F3">
        <w:tc>
          <w:tcPr>
            <w:tcW w:w="709" w:type="dxa"/>
          </w:tcPr>
          <w:p w:rsidR="00147081" w:rsidRPr="00214A25" w:rsidRDefault="00147081" w:rsidP="00BF3FD1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147081" w:rsidRPr="00214A25" w:rsidRDefault="00214A25" w:rsidP="00D962F3">
            <w:pPr>
              <w:jc w:val="center"/>
              <w:rPr>
                <w:sz w:val="26"/>
                <w:szCs w:val="26"/>
              </w:rPr>
            </w:pPr>
            <w:r w:rsidRPr="00214A25">
              <w:rPr>
                <w:iCs/>
                <w:sz w:val="26"/>
                <w:szCs w:val="26"/>
              </w:rPr>
              <w:t>Краснослободский территориальный отдел администрации городского округа город Бор Нижегородской области</w:t>
            </w:r>
          </w:p>
        </w:tc>
        <w:tc>
          <w:tcPr>
            <w:tcW w:w="3402" w:type="dxa"/>
            <w:gridSpan w:val="2"/>
          </w:tcPr>
          <w:p w:rsidR="00214A25" w:rsidRDefault="00214A25" w:rsidP="00214A25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>Нижегородская область</w:t>
            </w:r>
            <w:r>
              <w:rPr>
                <w:sz w:val="26"/>
                <w:szCs w:val="26"/>
              </w:rPr>
              <w:t>,</w:t>
            </w:r>
            <w:r w:rsidRPr="00214A25">
              <w:rPr>
                <w:sz w:val="26"/>
                <w:szCs w:val="26"/>
              </w:rPr>
              <w:t xml:space="preserve"> </w:t>
            </w:r>
          </w:p>
          <w:p w:rsidR="00147081" w:rsidRPr="00214A25" w:rsidRDefault="00214A25" w:rsidP="00214A25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 xml:space="preserve">г. Бор, </w:t>
            </w:r>
            <w:r>
              <w:rPr>
                <w:sz w:val="26"/>
                <w:szCs w:val="26"/>
              </w:rPr>
              <w:t>территория д. Ивонькино</w:t>
            </w:r>
            <w:r w:rsidRPr="00214A2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147081" w:rsidRPr="00214A25" w:rsidRDefault="00214A25" w:rsidP="00D962F3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 xml:space="preserve">В части изменения (частично) границ территориальной зоны Ж-1Б – «Зона жилой застройки индивидуальными жилыми домами», границ территориальной зоны Ж-3 – «Зона малоэтажной смешанной жилой застройки индивидуальными и </w:t>
            </w:r>
            <w:r w:rsidRPr="00214A25">
              <w:rPr>
                <w:sz w:val="26"/>
                <w:szCs w:val="26"/>
              </w:rPr>
              <w:lastRenderedPageBreak/>
              <w:t>многоквартирными жилыми домами», и установления границ территориальной зоны Ж-1А – «Зона жилой застройки индивидуальными жилыми домами»</w:t>
            </w:r>
          </w:p>
        </w:tc>
        <w:tc>
          <w:tcPr>
            <w:tcW w:w="2694" w:type="dxa"/>
            <w:gridSpan w:val="2"/>
          </w:tcPr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lastRenderedPageBreak/>
              <w:t>по результатам проведения общественных обсуждений</w:t>
            </w:r>
          </w:p>
          <w:p w:rsidR="00147081" w:rsidRPr="00214A25" w:rsidRDefault="00147081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147081" w:rsidRPr="00214A25" w:rsidRDefault="00147081" w:rsidP="0014708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214A25" w:rsidRPr="005019AC" w:rsidRDefault="005019AC" w:rsidP="00D962F3">
            <w:pPr>
              <w:jc w:val="center"/>
              <w:rPr>
                <w:iCs/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Быстров Евгений Евгеньевич</w:t>
            </w:r>
          </w:p>
        </w:tc>
        <w:tc>
          <w:tcPr>
            <w:tcW w:w="3402" w:type="dxa"/>
            <w:gridSpan w:val="2"/>
          </w:tcPr>
          <w:p w:rsidR="005019AC" w:rsidRDefault="005019AC" w:rsidP="00147081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 xml:space="preserve">Нижегородская область, </w:t>
            </w:r>
          </w:p>
          <w:p w:rsidR="00214A25" w:rsidRPr="00214A25" w:rsidRDefault="005019AC" w:rsidP="00147081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г. Бор</w:t>
            </w:r>
          </w:p>
        </w:tc>
        <w:tc>
          <w:tcPr>
            <w:tcW w:w="3260" w:type="dxa"/>
          </w:tcPr>
          <w:p w:rsidR="00214A25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</w:t>
            </w:r>
          </w:p>
        </w:tc>
        <w:tc>
          <w:tcPr>
            <w:tcW w:w="2694" w:type="dxa"/>
            <w:gridSpan w:val="2"/>
          </w:tcPr>
          <w:p w:rsidR="005019AC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14A25" w:rsidRPr="00214A25" w:rsidRDefault="00214A25" w:rsidP="00147081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15762" w:type="dxa"/>
            <w:gridSpan w:val="8"/>
          </w:tcPr>
          <w:p w:rsidR="00214A25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b/>
                <w:bCs/>
                <w:sz w:val="26"/>
                <w:szCs w:val="26"/>
              </w:rPr>
              <w:t>4. О предоставлении разрешения на условно разрешенный вид использования</w:t>
            </w:r>
          </w:p>
        </w:tc>
      </w:tr>
      <w:tr w:rsidR="00214A25" w:rsidRPr="00214A25" w:rsidTr="00D962F3">
        <w:tc>
          <w:tcPr>
            <w:tcW w:w="709" w:type="dxa"/>
          </w:tcPr>
          <w:p w:rsid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14A25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Платонова Елизавета Яковлевна</w:t>
            </w:r>
          </w:p>
        </w:tc>
        <w:tc>
          <w:tcPr>
            <w:tcW w:w="3402" w:type="dxa"/>
            <w:gridSpan w:val="2"/>
          </w:tcPr>
          <w:p w:rsidR="005019AC" w:rsidRDefault="005019AC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 xml:space="preserve">Нижегородская область, </w:t>
            </w:r>
          </w:p>
          <w:p w:rsidR="00214A25" w:rsidRPr="005019AC" w:rsidRDefault="005019AC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г. Бор, Ситниковский сельсовет, д. Мыс, участок 43/193-258</w:t>
            </w:r>
          </w:p>
        </w:tc>
        <w:tc>
          <w:tcPr>
            <w:tcW w:w="3260" w:type="dxa"/>
          </w:tcPr>
          <w:p w:rsidR="00214A25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с </w:t>
            </w:r>
            <w:r w:rsidRPr="005019AC">
              <w:rPr>
                <w:sz w:val="26"/>
                <w:szCs w:val="26"/>
              </w:rPr>
              <w:lastRenderedPageBreak/>
              <w:t>кадастровым номером 52:20:1100065:564, вид разрешенного использования «Магазины»</w:t>
            </w:r>
          </w:p>
        </w:tc>
        <w:tc>
          <w:tcPr>
            <w:tcW w:w="2694" w:type="dxa"/>
            <w:gridSpan w:val="2"/>
          </w:tcPr>
          <w:p w:rsidR="005019AC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lastRenderedPageBreak/>
              <w:t>в целях строительства магазина</w:t>
            </w:r>
          </w:p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665402" w:rsidRPr="00214A25" w:rsidTr="00D962F3">
        <w:tc>
          <w:tcPr>
            <w:tcW w:w="709" w:type="dxa"/>
          </w:tcPr>
          <w:p w:rsidR="00665402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10" w:type="dxa"/>
          </w:tcPr>
          <w:p w:rsidR="00665402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Платонова Елизавета Яковлевна</w:t>
            </w:r>
          </w:p>
        </w:tc>
        <w:tc>
          <w:tcPr>
            <w:tcW w:w="3402" w:type="dxa"/>
            <w:gridSpan w:val="2"/>
          </w:tcPr>
          <w:p w:rsidR="005019AC" w:rsidRDefault="005019AC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 xml:space="preserve">Нижегородская область, </w:t>
            </w:r>
          </w:p>
          <w:p w:rsidR="00665402" w:rsidRPr="00214A25" w:rsidRDefault="005019AC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г. Бор, Ситниковский сельсовет, д. Мыс, участок 43/193-259</w:t>
            </w:r>
          </w:p>
        </w:tc>
        <w:tc>
          <w:tcPr>
            <w:tcW w:w="3260" w:type="dxa"/>
          </w:tcPr>
          <w:p w:rsidR="00665402" w:rsidRPr="00214A25" w:rsidRDefault="00D962F3" w:rsidP="00D962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5019AC" w:rsidRPr="005019AC">
              <w:rPr>
                <w:sz w:val="26"/>
                <w:szCs w:val="26"/>
              </w:rPr>
              <w:t>территориальной зоне Ж-1А – «Зона жилой застройки индивидуальными жилыми домами», для земельного участка с кадастровым номером 52:20:1100065:484, вид разрешенного использования «Магазины»</w:t>
            </w:r>
          </w:p>
        </w:tc>
        <w:tc>
          <w:tcPr>
            <w:tcW w:w="2694" w:type="dxa"/>
            <w:gridSpan w:val="2"/>
          </w:tcPr>
          <w:p w:rsidR="005019AC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в целях строительства магазина</w:t>
            </w:r>
          </w:p>
          <w:p w:rsidR="00665402" w:rsidRPr="00214A25" w:rsidRDefault="00665402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665402" w:rsidRPr="00214A25" w:rsidRDefault="00665402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214A25" w:rsidTr="00D962F3">
        <w:tc>
          <w:tcPr>
            <w:tcW w:w="709" w:type="dxa"/>
          </w:tcPr>
          <w:p w:rsidR="00240C5D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240C5D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Платонова Елизавета Яковлевна</w:t>
            </w:r>
          </w:p>
        </w:tc>
        <w:tc>
          <w:tcPr>
            <w:tcW w:w="3402" w:type="dxa"/>
            <w:gridSpan w:val="2"/>
          </w:tcPr>
          <w:p w:rsidR="00240C5D" w:rsidRPr="00214A25" w:rsidRDefault="00D962F3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Российская Федерация, Нижегородская область, Ситниковский сельсовет, городской округ город Бор, город Бор, деревня Мыс</w:t>
            </w:r>
          </w:p>
        </w:tc>
        <w:tc>
          <w:tcPr>
            <w:tcW w:w="3260" w:type="dxa"/>
          </w:tcPr>
          <w:p w:rsidR="00240C5D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В  территориальной зоне Ж-1А – «Зона жилой застройки индивидуальными жилыми домами», для земельного участка с кадастровым номером 52:20:1100065:1266, вид разрешенного использования «Магазины»</w:t>
            </w:r>
          </w:p>
        </w:tc>
        <w:tc>
          <w:tcPr>
            <w:tcW w:w="2694" w:type="dxa"/>
            <w:gridSpan w:val="2"/>
          </w:tcPr>
          <w:p w:rsidR="005019AC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в целях строительства магазина</w:t>
            </w:r>
          </w:p>
          <w:p w:rsidR="00240C5D" w:rsidRPr="00214A25" w:rsidRDefault="00240C5D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214A25" w:rsidTr="00D962F3">
        <w:tc>
          <w:tcPr>
            <w:tcW w:w="709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240C5D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 xml:space="preserve">Дикова Анна Сергеевна, действующая по доверенности от имени Шибанова Сергея </w:t>
            </w:r>
            <w:r w:rsidRPr="005019AC">
              <w:rPr>
                <w:iCs/>
                <w:sz w:val="26"/>
                <w:szCs w:val="26"/>
              </w:rPr>
              <w:lastRenderedPageBreak/>
              <w:t>Евгеньевича</w:t>
            </w:r>
          </w:p>
        </w:tc>
        <w:tc>
          <w:tcPr>
            <w:tcW w:w="3402" w:type="dxa"/>
            <w:gridSpan w:val="2"/>
          </w:tcPr>
          <w:p w:rsidR="00240C5D" w:rsidRPr="00214A25" w:rsidRDefault="005019AC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lastRenderedPageBreak/>
              <w:t>Нижегородская область, городской округ город Бор, Кантауровский сельсовет, с. Кантаурово, ул. Центральная, уч. 5</w:t>
            </w:r>
          </w:p>
        </w:tc>
        <w:tc>
          <w:tcPr>
            <w:tcW w:w="3260" w:type="dxa"/>
          </w:tcPr>
          <w:p w:rsidR="00240C5D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 xml:space="preserve">В  территориальной зоне ОЦ-3 – «Зона обслуживания и деловой активности местного значения удаленных сельских центров», для </w:t>
            </w:r>
            <w:r w:rsidRPr="005019AC">
              <w:rPr>
                <w:sz w:val="26"/>
                <w:szCs w:val="26"/>
              </w:rPr>
              <w:lastRenderedPageBreak/>
              <w:t>земельного участка проектной площадью 224 кв.м., образуемого путем перераспределения земельного участка с кадастровым номером 52:20:0600011:2650 и земель, находящихся в государственной собственности до разграничения, вид разрешенного использования «Для индивидуального жилищного строительства»</w:t>
            </w:r>
          </w:p>
        </w:tc>
        <w:tc>
          <w:tcPr>
            <w:tcW w:w="2694" w:type="dxa"/>
            <w:gridSpan w:val="2"/>
          </w:tcPr>
          <w:p w:rsidR="005019AC" w:rsidRPr="005019AC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lastRenderedPageBreak/>
              <w:t>в целях формирования земельного участка</w:t>
            </w:r>
          </w:p>
          <w:p w:rsidR="00240C5D" w:rsidRPr="00214A25" w:rsidRDefault="00240C5D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214A25" w:rsidTr="00D962F3">
        <w:tc>
          <w:tcPr>
            <w:tcW w:w="709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240C5D" w:rsidRPr="006675A9" w:rsidRDefault="005019AC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Корнилова Ольга Юрьевна</w:t>
            </w:r>
          </w:p>
        </w:tc>
        <w:tc>
          <w:tcPr>
            <w:tcW w:w="3402" w:type="dxa"/>
            <w:gridSpan w:val="2"/>
          </w:tcPr>
          <w:p w:rsidR="00240C5D" w:rsidRPr="00214A25" w:rsidRDefault="006675A9" w:rsidP="00180DD6">
            <w:pPr>
              <w:jc w:val="center"/>
              <w:rPr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Филипповское (Кантауровский сельсовет), ул. Филипповская</w:t>
            </w:r>
          </w:p>
        </w:tc>
        <w:tc>
          <w:tcPr>
            <w:tcW w:w="3260" w:type="dxa"/>
          </w:tcPr>
          <w:p w:rsidR="00240C5D" w:rsidRPr="00214A25" w:rsidRDefault="005019AC" w:rsidP="00D962F3">
            <w:pPr>
              <w:jc w:val="center"/>
              <w:rPr>
                <w:iCs/>
                <w:sz w:val="26"/>
                <w:szCs w:val="26"/>
              </w:rPr>
            </w:pPr>
            <w:r w:rsidRPr="005019AC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464 кв.м., вид разрешенного использования «Магазины»</w:t>
            </w:r>
          </w:p>
        </w:tc>
        <w:tc>
          <w:tcPr>
            <w:tcW w:w="2694" w:type="dxa"/>
            <w:gridSpan w:val="2"/>
          </w:tcPr>
          <w:p w:rsidR="00240C5D" w:rsidRPr="00214A25" w:rsidRDefault="005019AC" w:rsidP="00D962F3">
            <w:pPr>
              <w:jc w:val="center"/>
              <w:rPr>
                <w:sz w:val="26"/>
                <w:szCs w:val="26"/>
              </w:rPr>
            </w:pPr>
            <w:r w:rsidRPr="005019AC">
              <w:rPr>
                <w:sz w:val="26"/>
                <w:szCs w:val="26"/>
              </w:rPr>
              <w:t>в целях формирования земельного участка под магазином</w:t>
            </w:r>
          </w:p>
        </w:tc>
        <w:tc>
          <w:tcPr>
            <w:tcW w:w="3287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40C5D" w:rsidRPr="00214A25" w:rsidTr="00D962F3">
        <w:tc>
          <w:tcPr>
            <w:tcW w:w="709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  <w:r w:rsidRPr="00214A25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6675A9" w:rsidRPr="006675A9" w:rsidRDefault="006675A9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 xml:space="preserve">Религиозная организация «Нижегородская Епархия Русской Православной Церкви (Московский </w:t>
            </w:r>
            <w:r w:rsidRPr="006675A9">
              <w:rPr>
                <w:iCs/>
                <w:sz w:val="26"/>
                <w:szCs w:val="26"/>
              </w:rPr>
              <w:lastRenderedPageBreak/>
              <w:t>Патриархат)</w:t>
            </w:r>
          </w:p>
          <w:p w:rsidR="00240C5D" w:rsidRPr="006675A9" w:rsidRDefault="00240C5D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2"/>
          </w:tcPr>
          <w:p w:rsidR="00240C5D" w:rsidRPr="006675A9" w:rsidRDefault="006675A9" w:rsidP="00180DD6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lastRenderedPageBreak/>
              <w:t>Российская Федерация, Нижегородская область, городской округ город Бор, д. Межуйки, участок 82Б</w:t>
            </w:r>
          </w:p>
        </w:tc>
        <w:tc>
          <w:tcPr>
            <w:tcW w:w="3260" w:type="dxa"/>
          </w:tcPr>
          <w:p w:rsidR="00240C5D" w:rsidRPr="00214A25" w:rsidRDefault="006675A9" w:rsidP="00D962F3">
            <w:pPr>
              <w:jc w:val="center"/>
              <w:rPr>
                <w:iCs/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 xml:space="preserve">В  территориальной зоне Ж-1А – «Зона жилой застройки индивидуальными жилыми домами», для земельного участка ориентировочной </w:t>
            </w:r>
            <w:r w:rsidRPr="006675A9">
              <w:rPr>
                <w:iCs/>
                <w:sz w:val="26"/>
                <w:szCs w:val="26"/>
              </w:rPr>
              <w:lastRenderedPageBreak/>
              <w:t>площадью 2253 кв.м., вид разрешенного использования «Религиозное использование»</w:t>
            </w:r>
          </w:p>
        </w:tc>
        <w:tc>
          <w:tcPr>
            <w:tcW w:w="2694" w:type="dxa"/>
            <w:gridSpan w:val="2"/>
          </w:tcPr>
          <w:p w:rsidR="00240C5D" w:rsidRPr="00214A25" w:rsidRDefault="006675A9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sz w:val="26"/>
                <w:szCs w:val="26"/>
              </w:rPr>
              <w:lastRenderedPageBreak/>
              <w:t>в целях формирования земельного участка под объектом капитального строительства</w:t>
            </w:r>
          </w:p>
        </w:tc>
        <w:tc>
          <w:tcPr>
            <w:tcW w:w="3287" w:type="dxa"/>
          </w:tcPr>
          <w:p w:rsidR="00240C5D" w:rsidRPr="00214A25" w:rsidRDefault="00240C5D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410" w:type="dxa"/>
          </w:tcPr>
          <w:p w:rsidR="00214A25" w:rsidRPr="006675A9" w:rsidRDefault="006675A9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обеспечения»</w:t>
            </w:r>
          </w:p>
        </w:tc>
        <w:tc>
          <w:tcPr>
            <w:tcW w:w="3402" w:type="dxa"/>
            <w:gridSpan w:val="2"/>
          </w:tcPr>
          <w:p w:rsidR="00214A25" w:rsidRPr="006675A9" w:rsidRDefault="006675A9" w:rsidP="00180DD6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с. Останкино (Останкинский сельсовет), ул. Школьная</w:t>
            </w:r>
          </w:p>
        </w:tc>
        <w:tc>
          <w:tcPr>
            <w:tcW w:w="3260" w:type="dxa"/>
          </w:tcPr>
          <w:p w:rsidR="00214A25" w:rsidRPr="00214A25" w:rsidRDefault="006675A9" w:rsidP="00D962F3">
            <w:pPr>
              <w:jc w:val="center"/>
              <w:rPr>
                <w:iCs/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В  территориальной зоне Ж-1А – «Зона жилой застройки индивидуальными жилыми домами», для земельного участка ориентировочной площадью 450 кв.м., вид разрешенного использования «Спорт»,</w:t>
            </w:r>
          </w:p>
        </w:tc>
        <w:tc>
          <w:tcPr>
            <w:tcW w:w="2694" w:type="dxa"/>
            <w:gridSpan w:val="2"/>
          </w:tcPr>
          <w:p w:rsidR="00214A25" w:rsidRPr="00214A25" w:rsidRDefault="006675A9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sz w:val="26"/>
                <w:szCs w:val="26"/>
              </w:rPr>
              <w:t>в целях формирования земельного участка под спортивную площадку</w:t>
            </w: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214A25" w:rsidRPr="00214A25" w:rsidRDefault="00156AB7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обеспечения»</w:t>
            </w:r>
          </w:p>
        </w:tc>
        <w:tc>
          <w:tcPr>
            <w:tcW w:w="3402" w:type="dxa"/>
            <w:gridSpan w:val="2"/>
          </w:tcPr>
          <w:p w:rsidR="00214A25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Пионерское (Останкинский сельсовет)</w:t>
            </w:r>
          </w:p>
        </w:tc>
        <w:tc>
          <w:tcPr>
            <w:tcW w:w="3260" w:type="dxa"/>
          </w:tcPr>
          <w:p w:rsidR="00214A25" w:rsidRPr="00214A25" w:rsidRDefault="00156AB7" w:rsidP="00D962F3">
            <w:pPr>
              <w:jc w:val="center"/>
              <w:rPr>
                <w:iCs/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В  территориальной зоне Ж-1А – «Зона жилой застройки индивидуальными жилыми домами», для земельного участка</w:t>
            </w:r>
            <w:r>
              <w:rPr>
                <w:iCs/>
                <w:sz w:val="26"/>
                <w:szCs w:val="26"/>
              </w:rPr>
              <w:t xml:space="preserve"> проектной площадью 2000 кв.м.,</w:t>
            </w:r>
            <w:r w:rsidRPr="00156AB7">
              <w:rPr>
                <w:iCs/>
                <w:sz w:val="26"/>
                <w:szCs w:val="26"/>
              </w:rPr>
              <w:t xml:space="preserve"> вид разрешенного использования «Спорт»</w:t>
            </w:r>
          </w:p>
        </w:tc>
        <w:tc>
          <w:tcPr>
            <w:tcW w:w="2694" w:type="dxa"/>
            <w:gridSpan w:val="2"/>
          </w:tcPr>
          <w:p w:rsidR="00156AB7" w:rsidRPr="00156AB7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t>в целях формирования земельного участка под спортивную площадку</w:t>
            </w:r>
          </w:p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214A25" w:rsidRPr="00214A25" w:rsidRDefault="00156AB7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обеспечения»</w:t>
            </w:r>
          </w:p>
        </w:tc>
        <w:tc>
          <w:tcPr>
            <w:tcW w:w="3402" w:type="dxa"/>
            <w:gridSpan w:val="2"/>
          </w:tcPr>
          <w:p w:rsidR="00214A25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Орлово (Останкинский сельсовет)</w:t>
            </w:r>
          </w:p>
        </w:tc>
        <w:tc>
          <w:tcPr>
            <w:tcW w:w="3260" w:type="dxa"/>
          </w:tcPr>
          <w:p w:rsidR="00214A25" w:rsidRPr="00214A25" w:rsidRDefault="00D962F3" w:rsidP="00D962F3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</w:t>
            </w:r>
            <w:r w:rsidR="00156AB7" w:rsidRPr="00156AB7">
              <w:rPr>
                <w:iCs/>
                <w:sz w:val="26"/>
                <w:szCs w:val="26"/>
              </w:rPr>
              <w:t xml:space="preserve">территориальной зоне Ж-1А – «Зона жилой застройки индивидуальными жилыми домами», для земельного участка проектной площадью 950 кв.м., вид разрешенного использования «Отдых </w:t>
            </w:r>
            <w:r w:rsidR="00156AB7" w:rsidRPr="00156AB7">
              <w:rPr>
                <w:iCs/>
                <w:sz w:val="26"/>
                <w:szCs w:val="26"/>
              </w:rPr>
              <w:lastRenderedPageBreak/>
              <w:t>(рекреация)»</w:t>
            </w:r>
          </w:p>
        </w:tc>
        <w:tc>
          <w:tcPr>
            <w:tcW w:w="2694" w:type="dxa"/>
            <w:gridSpan w:val="2"/>
          </w:tcPr>
          <w:p w:rsidR="00156AB7" w:rsidRPr="00156AB7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lastRenderedPageBreak/>
              <w:t>в целях формирования земельного участка для организации зоны отдыха</w:t>
            </w:r>
          </w:p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410" w:type="dxa"/>
          </w:tcPr>
          <w:p w:rsidR="00214A25" w:rsidRPr="00214A25" w:rsidRDefault="00156AB7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обеспечения»</w:t>
            </w:r>
          </w:p>
        </w:tc>
        <w:tc>
          <w:tcPr>
            <w:tcW w:w="3402" w:type="dxa"/>
            <w:gridSpan w:val="2"/>
          </w:tcPr>
          <w:p w:rsidR="00214A25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Орлово (Останкинский сельсовет)</w:t>
            </w:r>
          </w:p>
        </w:tc>
        <w:tc>
          <w:tcPr>
            <w:tcW w:w="3260" w:type="dxa"/>
          </w:tcPr>
          <w:p w:rsidR="00214A25" w:rsidRPr="00214A25" w:rsidRDefault="00156AB7" w:rsidP="00D962F3">
            <w:pPr>
              <w:jc w:val="center"/>
              <w:rPr>
                <w:iCs/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1088 кв.м., вид разрешенного использования «Отдых (рекреация)»</w:t>
            </w:r>
          </w:p>
        </w:tc>
        <w:tc>
          <w:tcPr>
            <w:tcW w:w="2694" w:type="dxa"/>
            <w:gridSpan w:val="2"/>
          </w:tcPr>
          <w:p w:rsidR="00214A25" w:rsidRPr="00214A25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t>в целях формирования земельного участка для размещения аллеи памяти</w:t>
            </w: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214A25" w:rsidRPr="00214A25" w:rsidTr="00D962F3">
        <w:tc>
          <w:tcPr>
            <w:tcW w:w="709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214A25" w:rsidRPr="00214A25" w:rsidRDefault="00156AB7" w:rsidP="00D962F3">
            <w:pPr>
              <w:jc w:val="center"/>
              <w:rPr>
                <w:sz w:val="26"/>
                <w:szCs w:val="26"/>
              </w:rPr>
            </w:pPr>
            <w:r w:rsidRPr="006675A9">
              <w:rPr>
                <w:iCs/>
                <w:sz w:val="26"/>
                <w:szCs w:val="26"/>
              </w:rPr>
              <w:t>Муниципальное казенное учреждение «Останкинский центр обеспечения»</w:t>
            </w:r>
          </w:p>
        </w:tc>
        <w:tc>
          <w:tcPr>
            <w:tcW w:w="3402" w:type="dxa"/>
            <w:gridSpan w:val="2"/>
          </w:tcPr>
          <w:p w:rsidR="00214A25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Пионерское (Останкинский сельсовет)</w:t>
            </w:r>
          </w:p>
        </w:tc>
        <w:tc>
          <w:tcPr>
            <w:tcW w:w="3260" w:type="dxa"/>
          </w:tcPr>
          <w:p w:rsidR="00214A25" w:rsidRPr="00214A25" w:rsidRDefault="00156AB7" w:rsidP="00D962F3">
            <w:pPr>
              <w:jc w:val="center"/>
              <w:rPr>
                <w:iCs/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проектной площадью 900 кв.м., вид разрешенного использования «Отдых (рекреация)»</w:t>
            </w:r>
          </w:p>
        </w:tc>
        <w:tc>
          <w:tcPr>
            <w:tcW w:w="2694" w:type="dxa"/>
            <w:gridSpan w:val="2"/>
          </w:tcPr>
          <w:p w:rsidR="00156AB7" w:rsidRPr="00156AB7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t>в целях формирования земельного участка под спортивную площадку</w:t>
            </w:r>
          </w:p>
          <w:p w:rsidR="00214A25" w:rsidRPr="00214A25" w:rsidRDefault="00214A25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214A25" w:rsidRPr="00214A25" w:rsidRDefault="00214A25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156AB7" w:rsidRPr="00214A25" w:rsidTr="00D962F3">
        <w:tc>
          <w:tcPr>
            <w:tcW w:w="709" w:type="dxa"/>
          </w:tcPr>
          <w:p w:rsidR="00156AB7" w:rsidRPr="00214A25" w:rsidRDefault="00156AB7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156AB7" w:rsidRDefault="00156AB7" w:rsidP="00D962F3">
            <w:pPr>
              <w:jc w:val="center"/>
            </w:pPr>
            <w:r w:rsidRPr="008C5BB9">
              <w:rPr>
                <w:iCs/>
                <w:sz w:val="26"/>
                <w:szCs w:val="26"/>
              </w:rPr>
              <w:t>Религиозная организация «Нижегородская Епархия Русской Православной Церкви (Московский Патриархат)</w:t>
            </w:r>
          </w:p>
        </w:tc>
        <w:tc>
          <w:tcPr>
            <w:tcW w:w="3402" w:type="dxa"/>
            <w:gridSpan w:val="2"/>
          </w:tcPr>
          <w:p w:rsidR="00156AB7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д. Линдо-Пустынь, участок 45 А</w:t>
            </w:r>
          </w:p>
        </w:tc>
        <w:tc>
          <w:tcPr>
            <w:tcW w:w="3260" w:type="dxa"/>
          </w:tcPr>
          <w:p w:rsidR="00156AB7" w:rsidRPr="00214A25" w:rsidRDefault="00156AB7" w:rsidP="00D962F3">
            <w:pPr>
              <w:jc w:val="center"/>
              <w:rPr>
                <w:iCs/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В  территориальной зоне Ж-1А – «Зона жилой застройки индивидуальными жилыми домами», для земельного участка ориентировочной площадью 1255 кв.м., вид разрешенного использования «Религиозное использование»</w:t>
            </w:r>
          </w:p>
        </w:tc>
        <w:tc>
          <w:tcPr>
            <w:tcW w:w="2694" w:type="dxa"/>
            <w:gridSpan w:val="2"/>
          </w:tcPr>
          <w:p w:rsidR="00156AB7" w:rsidRPr="00156AB7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t>в целях формирования земельного участка под объектом капитального строительства</w:t>
            </w:r>
          </w:p>
          <w:p w:rsidR="00156AB7" w:rsidRPr="00214A25" w:rsidRDefault="00156AB7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156AB7" w:rsidRPr="00214A25" w:rsidRDefault="00156AB7" w:rsidP="00BF3FD1">
            <w:pPr>
              <w:jc w:val="center"/>
              <w:rPr>
                <w:sz w:val="26"/>
                <w:szCs w:val="26"/>
              </w:rPr>
            </w:pPr>
          </w:p>
        </w:tc>
      </w:tr>
      <w:tr w:rsidR="00156AB7" w:rsidRPr="00214A25" w:rsidTr="00D962F3">
        <w:tc>
          <w:tcPr>
            <w:tcW w:w="709" w:type="dxa"/>
          </w:tcPr>
          <w:p w:rsidR="00156AB7" w:rsidRPr="00214A25" w:rsidRDefault="00156AB7" w:rsidP="00BF3F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410" w:type="dxa"/>
          </w:tcPr>
          <w:p w:rsidR="00156AB7" w:rsidRDefault="00156AB7" w:rsidP="00D962F3">
            <w:pPr>
              <w:jc w:val="center"/>
            </w:pPr>
            <w:r w:rsidRPr="008C5BB9">
              <w:rPr>
                <w:iCs/>
                <w:sz w:val="26"/>
                <w:szCs w:val="26"/>
              </w:rPr>
              <w:t>Религиозная организация «Нижегородская Епархия Русской Православной Церкви (Московский Патриархат)</w:t>
            </w:r>
          </w:p>
        </w:tc>
        <w:tc>
          <w:tcPr>
            <w:tcW w:w="3402" w:type="dxa"/>
            <w:gridSpan w:val="2"/>
          </w:tcPr>
          <w:p w:rsidR="00156AB7" w:rsidRPr="00214A25" w:rsidRDefault="00156AB7" w:rsidP="00180DD6">
            <w:pPr>
              <w:jc w:val="center"/>
              <w:rPr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с. Ивановское (Ямновский сельсовет), участок 113</w:t>
            </w:r>
          </w:p>
        </w:tc>
        <w:tc>
          <w:tcPr>
            <w:tcW w:w="3260" w:type="dxa"/>
          </w:tcPr>
          <w:p w:rsidR="00156AB7" w:rsidRPr="00214A25" w:rsidRDefault="00156AB7" w:rsidP="00D962F3">
            <w:pPr>
              <w:jc w:val="center"/>
              <w:rPr>
                <w:iCs/>
                <w:sz w:val="26"/>
                <w:szCs w:val="26"/>
              </w:rPr>
            </w:pPr>
            <w:r w:rsidRPr="00156AB7">
              <w:rPr>
                <w:iCs/>
                <w:sz w:val="26"/>
                <w:szCs w:val="26"/>
              </w:rPr>
              <w:t>В  территориальной зоне Ж-1А – «Зона жилой застройки индивидуальными жилыми домами», для земельного участка ориентировочной площадью 1551 кв.м., вид разрешенного использования «Религиозное использование»</w:t>
            </w:r>
          </w:p>
        </w:tc>
        <w:tc>
          <w:tcPr>
            <w:tcW w:w="2694" w:type="dxa"/>
            <w:gridSpan w:val="2"/>
          </w:tcPr>
          <w:p w:rsidR="00156AB7" w:rsidRPr="00156AB7" w:rsidRDefault="00156AB7" w:rsidP="00D962F3">
            <w:pPr>
              <w:jc w:val="center"/>
              <w:rPr>
                <w:sz w:val="26"/>
                <w:szCs w:val="26"/>
              </w:rPr>
            </w:pPr>
            <w:r w:rsidRPr="00156AB7">
              <w:rPr>
                <w:sz w:val="26"/>
                <w:szCs w:val="26"/>
              </w:rPr>
              <w:t>в целях формирования земельного участка под объектом капитального строительства</w:t>
            </w:r>
          </w:p>
          <w:p w:rsidR="00156AB7" w:rsidRPr="00214A25" w:rsidRDefault="00156AB7" w:rsidP="00D962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7" w:type="dxa"/>
          </w:tcPr>
          <w:p w:rsidR="00156AB7" w:rsidRPr="00214A25" w:rsidRDefault="00156AB7" w:rsidP="00BF3FD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4A25" w:rsidRPr="00214A25" w:rsidRDefault="00214A25" w:rsidP="00D962F3">
      <w:pPr>
        <w:rPr>
          <w:sz w:val="26"/>
          <w:szCs w:val="26"/>
        </w:rPr>
      </w:pPr>
    </w:p>
    <w:sectPr w:rsidR="00214A25" w:rsidRPr="00214A25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B2" w:rsidRDefault="004A03B2">
      <w:r>
        <w:separator/>
      </w:r>
    </w:p>
  </w:endnote>
  <w:endnote w:type="continuationSeparator" w:id="1">
    <w:p w:rsidR="004A03B2" w:rsidRDefault="004A0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9AC" w:rsidRDefault="005019AC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2E6D">
      <w:rPr>
        <w:rStyle w:val="a5"/>
        <w:noProof/>
      </w:rPr>
      <w:t>1</w:t>
    </w:r>
    <w:r>
      <w:rPr>
        <w:rStyle w:val="a5"/>
      </w:rPr>
      <w:fldChar w:fldCharType="end"/>
    </w:r>
  </w:p>
  <w:p w:rsidR="005019AC" w:rsidRDefault="005019AC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B2" w:rsidRDefault="004A03B2">
      <w:r>
        <w:separator/>
      </w:r>
    </w:p>
  </w:footnote>
  <w:footnote w:type="continuationSeparator" w:id="1">
    <w:p w:rsidR="004A03B2" w:rsidRDefault="004A03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29A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7081"/>
    <w:rsid w:val="00151ED2"/>
    <w:rsid w:val="00152BE0"/>
    <w:rsid w:val="001548A1"/>
    <w:rsid w:val="00156AB7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03B2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19AC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952"/>
    <w:rsid w:val="00686BC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618B"/>
    <w:rsid w:val="008E17C9"/>
    <w:rsid w:val="008E3773"/>
    <w:rsid w:val="008E38D9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2E6D"/>
    <w:rsid w:val="00F04107"/>
    <w:rsid w:val="00F0782D"/>
    <w:rsid w:val="00F11079"/>
    <w:rsid w:val="00F13B39"/>
    <w:rsid w:val="00F15B26"/>
    <w:rsid w:val="00F20B7C"/>
    <w:rsid w:val="00F259F6"/>
    <w:rsid w:val="00F25EF1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3</cp:revision>
  <cp:lastPrinted>2021-06-17T06:09:00Z</cp:lastPrinted>
  <dcterms:created xsi:type="dcterms:W3CDTF">2021-08-18T11:08:00Z</dcterms:created>
  <dcterms:modified xsi:type="dcterms:W3CDTF">2021-08-18T11:08:00Z</dcterms:modified>
</cp:coreProperties>
</file>