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3B0A56">
        <w:rPr>
          <w:sz w:val="28"/>
          <w:szCs w:val="28"/>
        </w:rPr>
        <w:t>12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927485">
        <w:rPr>
          <w:sz w:val="28"/>
          <w:szCs w:val="28"/>
        </w:rPr>
        <w:t>13.09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C55045" w:rsidTr="0020111F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C55045" w:rsidTr="00FE0B07">
        <w:trPr>
          <w:trHeight w:val="363"/>
        </w:trPr>
        <w:tc>
          <w:tcPr>
            <w:tcW w:w="15762" w:type="dxa"/>
            <w:gridSpan w:val="8"/>
          </w:tcPr>
          <w:p w:rsidR="00FE0B07" w:rsidRPr="00C55045" w:rsidRDefault="00FE0B07" w:rsidP="00FA484D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C55045" w:rsidTr="00C20DE4">
        <w:tc>
          <w:tcPr>
            <w:tcW w:w="15762" w:type="dxa"/>
            <w:gridSpan w:val="8"/>
          </w:tcPr>
          <w:p w:rsidR="00E73284" w:rsidRPr="000A67D9" w:rsidRDefault="000A67D9" w:rsidP="000A67D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A67D9">
              <w:rPr>
                <w:b/>
                <w:bCs/>
                <w:iCs/>
                <w:sz w:val="26"/>
                <w:szCs w:val="26"/>
              </w:rPr>
              <w:t>1. О предоставлении разрешения на условно разрешенный вид использования</w:t>
            </w: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80EA4" w:rsidRPr="00EB6E7A" w:rsidRDefault="00980EA4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Серова Светлана Александровна</w:t>
            </w:r>
          </w:p>
          <w:p w:rsidR="007048B8" w:rsidRPr="00EB6E7A" w:rsidRDefault="007048B8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EB6E7A" w:rsidRDefault="00980EA4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с. Городищи (Краснослободский с/с), земельный участок 19А</w:t>
            </w:r>
          </w:p>
        </w:tc>
        <w:tc>
          <w:tcPr>
            <w:tcW w:w="2977" w:type="dxa"/>
          </w:tcPr>
          <w:p w:rsidR="007048B8" w:rsidRPr="00EB6E7A" w:rsidRDefault="00980EA4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В территориальной зоне Ж-2 – «Зона смешанной жилой застройки индивидуальными и многоквартирными жилыми домами с участками», для земельного участка с кадастровым номером 52:20:1200009:1034, вид разрешенного использования «Магазины»</w:t>
            </w:r>
          </w:p>
        </w:tc>
        <w:tc>
          <w:tcPr>
            <w:tcW w:w="2862" w:type="dxa"/>
            <w:gridSpan w:val="3"/>
          </w:tcPr>
          <w:p w:rsidR="003941B9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в целях строительства магазина</w:t>
            </w:r>
          </w:p>
          <w:p w:rsidR="007048B8" w:rsidRPr="00EB6E7A" w:rsidRDefault="007048B8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EB6E7A" w:rsidRDefault="007048B8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048B8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Калинин Александр Ананьевич</w:t>
            </w:r>
          </w:p>
        </w:tc>
        <w:tc>
          <w:tcPr>
            <w:tcW w:w="3402" w:type="dxa"/>
          </w:tcPr>
          <w:p w:rsidR="007048B8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Нижегородская область, г. Бор, Краснослободский сельсовет, д. Мякотинское</w:t>
            </w:r>
          </w:p>
        </w:tc>
        <w:tc>
          <w:tcPr>
            <w:tcW w:w="2977" w:type="dxa"/>
          </w:tcPr>
          <w:p w:rsidR="003941B9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52:20:0700027:985 , вид разрешенного использования</w:t>
            </w:r>
          </w:p>
          <w:p w:rsidR="007048B8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 xml:space="preserve">«Коммунальное </w:t>
            </w:r>
            <w:r w:rsidRPr="00EB6E7A">
              <w:rPr>
                <w:iCs/>
                <w:sz w:val="26"/>
                <w:szCs w:val="26"/>
              </w:rPr>
              <w:lastRenderedPageBreak/>
              <w:t>обслуживание»</w:t>
            </w:r>
          </w:p>
        </w:tc>
        <w:tc>
          <w:tcPr>
            <w:tcW w:w="2862" w:type="dxa"/>
            <w:gridSpan w:val="3"/>
          </w:tcPr>
          <w:p w:rsidR="007048B8" w:rsidRPr="00EB6E7A" w:rsidRDefault="003941B9" w:rsidP="00EB6E7A">
            <w:pPr>
              <w:jc w:val="center"/>
              <w:rPr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lastRenderedPageBreak/>
              <w:t>в целях улично-дорожной инфраструктуры</w:t>
            </w:r>
          </w:p>
        </w:tc>
        <w:tc>
          <w:tcPr>
            <w:tcW w:w="3402" w:type="dxa"/>
          </w:tcPr>
          <w:p w:rsidR="007048B8" w:rsidRPr="00EB6E7A" w:rsidRDefault="007048B8" w:rsidP="00EB6E7A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C55045" w:rsidTr="00D54652">
        <w:tc>
          <w:tcPr>
            <w:tcW w:w="709" w:type="dxa"/>
          </w:tcPr>
          <w:p w:rsidR="00824324" w:rsidRPr="00C55045" w:rsidRDefault="000A67D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824324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824324" w:rsidRPr="00EB6E7A" w:rsidRDefault="003941B9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824324" w:rsidRPr="00EB6E7A" w:rsidRDefault="003941B9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52:20:1400057:709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3941B9" w:rsidRPr="00EB6E7A" w:rsidRDefault="003941B9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824324" w:rsidRPr="00EB6E7A" w:rsidRDefault="00824324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4324" w:rsidRPr="00EB6E7A" w:rsidRDefault="00824324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52:20:1400057:718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с кадастровым номером 52:20:1400057:702 , вид разрешенного </w:t>
            </w:r>
            <w:r w:rsidRPr="00EB6E7A">
              <w:rPr>
                <w:sz w:val="26"/>
                <w:szCs w:val="26"/>
              </w:rPr>
              <w:lastRenderedPageBreak/>
              <w:t>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52:20:1400057:703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52:20:1400057:704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с кадастровым номером </w:t>
            </w:r>
            <w:r w:rsidRPr="00EB6E7A">
              <w:rPr>
                <w:sz w:val="26"/>
                <w:szCs w:val="26"/>
              </w:rPr>
              <w:lastRenderedPageBreak/>
              <w:t>52:20:1400057:705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9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52:20:1400057:706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52:20:1400057:707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 xml:space="preserve">Агапычева Ольга Александровна действующая по доверенности от имени Забелина </w:t>
            </w:r>
            <w:r w:rsidRPr="00EB6E7A">
              <w:rPr>
                <w:iCs/>
                <w:sz w:val="26"/>
                <w:szCs w:val="26"/>
              </w:rPr>
              <w:lastRenderedPageBreak/>
              <w:t>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lastRenderedPageBreak/>
              <w:t xml:space="preserve">Российская Федерация, Нижегородская область, городской округ город Бор, деревня Ушенино (Редькинский с/с), </w:t>
            </w:r>
            <w:r w:rsidRPr="00EB6E7A">
              <w:rPr>
                <w:iCs/>
                <w:sz w:val="26"/>
                <w:szCs w:val="26"/>
              </w:rPr>
              <w:lastRenderedPageBreak/>
              <w:t>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 xml:space="preserve">В территориальной зоне Ж-1А – «Зона жилой застройки индивидуальными жилыми домами», для </w:t>
            </w:r>
            <w:r w:rsidRPr="00EB6E7A">
              <w:rPr>
                <w:sz w:val="26"/>
                <w:szCs w:val="26"/>
              </w:rPr>
              <w:lastRenderedPageBreak/>
              <w:t>земельного участка с кадастровым номером 52:20:1400057:708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52:20:1400057:717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52:20:1400057:719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 xml:space="preserve">Агапычева Ольга Александровна действующая по </w:t>
            </w:r>
            <w:r w:rsidRPr="00EB6E7A">
              <w:rPr>
                <w:iCs/>
                <w:sz w:val="26"/>
                <w:szCs w:val="26"/>
              </w:rPr>
              <w:lastRenderedPageBreak/>
              <w:t>доверенности от имени Мешковой Нины Николаевны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lastRenderedPageBreak/>
              <w:t xml:space="preserve">Российская Федерация, Нижегородская область, городской округ город Бор, </w:t>
            </w:r>
            <w:r w:rsidRPr="00EB6E7A">
              <w:rPr>
                <w:iCs/>
                <w:sz w:val="26"/>
                <w:szCs w:val="26"/>
              </w:rPr>
              <w:lastRenderedPageBreak/>
              <w:t>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 xml:space="preserve">В территориальной зоне Ж-1А – «Зона жилой застройки </w:t>
            </w:r>
            <w:r w:rsidRPr="00EB6E7A">
              <w:rPr>
                <w:sz w:val="26"/>
                <w:szCs w:val="26"/>
              </w:rPr>
              <w:lastRenderedPageBreak/>
              <w:t>индивидуальными жилыми домами», для земельного участка с кадастровым номером 52:20:1400057:711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15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Мешковой Нины Николаевны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52:20:1400057:712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Мешковой Нины Николаевны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52:20:1400057:713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 xml:space="preserve">Агапычева Ольга </w:t>
            </w:r>
            <w:r w:rsidRPr="00EB6E7A">
              <w:rPr>
                <w:iCs/>
                <w:sz w:val="26"/>
                <w:szCs w:val="26"/>
              </w:rPr>
              <w:lastRenderedPageBreak/>
              <w:t>Александровна действующая по доверенности от имени Мешковой Нины Николаевны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lastRenderedPageBreak/>
              <w:t xml:space="preserve">Российская Федерация, </w:t>
            </w:r>
            <w:r w:rsidRPr="00EB6E7A">
              <w:rPr>
                <w:iCs/>
                <w:sz w:val="26"/>
                <w:szCs w:val="26"/>
              </w:rPr>
              <w:lastRenderedPageBreak/>
              <w:t>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 xml:space="preserve">В территориальной зоне </w:t>
            </w:r>
            <w:r w:rsidRPr="00EB6E7A">
              <w:rPr>
                <w:sz w:val="26"/>
                <w:szCs w:val="26"/>
              </w:rPr>
              <w:lastRenderedPageBreak/>
              <w:t>Ж-1А – «Зона жилой застройки индивидуальными жилыми домами», для земельного участка с кадастровым номером 52:20:1400057:714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 xml:space="preserve">в целях организации </w:t>
            </w:r>
            <w:r w:rsidRPr="00EB6E7A">
              <w:rPr>
                <w:sz w:val="26"/>
                <w:szCs w:val="26"/>
              </w:rPr>
              <w:lastRenderedPageBreak/>
              <w:t>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18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Мешковой Нины Николаевны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52:20:1400057:715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с кадастровым номером 52:20:1400057:716 , вид разрешенного использования «Коммунальное </w:t>
            </w:r>
            <w:r w:rsidRPr="00EB6E7A">
              <w:rPr>
                <w:sz w:val="26"/>
                <w:szCs w:val="26"/>
              </w:rPr>
              <w:lastRenderedPageBreak/>
              <w:t>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lastRenderedPageBreak/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B6E7A" w:rsidRPr="00C55045" w:rsidTr="00D54652">
        <w:tc>
          <w:tcPr>
            <w:tcW w:w="709" w:type="dxa"/>
          </w:tcPr>
          <w:p w:rsidR="00EB6E7A" w:rsidRDefault="00EB6E7A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20</w:t>
            </w:r>
          </w:p>
        </w:tc>
        <w:tc>
          <w:tcPr>
            <w:tcW w:w="2410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Агапычева Ольга Александровна действующая по доверенности от имени Забелина Сергея Владимировича</w:t>
            </w: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  <w:r w:rsidRPr="00EB6E7A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деревня Ушенино (Редькинский с/с), территория Борвиха</w:t>
            </w:r>
          </w:p>
        </w:tc>
        <w:tc>
          <w:tcPr>
            <w:tcW w:w="2977" w:type="dxa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52:20:1400057:710 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EB6E7A" w:rsidRPr="00EB6E7A" w:rsidRDefault="00EB6E7A" w:rsidP="00EB6E7A">
            <w:pPr>
              <w:pStyle w:val="a6"/>
              <w:jc w:val="center"/>
              <w:rPr>
                <w:sz w:val="26"/>
                <w:szCs w:val="26"/>
              </w:rPr>
            </w:pPr>
            <w:r w:rsidRPr="00EB6E7A">
              <w:rPr>
                <w:sz w:val="26"/>
                <w:szCs w:val="26"/>
              </w:rPr>
              <w:t>в целях организации сети улиц и дорог</w:t>
            </w:r>
          </w:p>
          <w:p w:rsidR="00EB6E7A" w:rsidRPr="00EB6E7A" w:rsidRDefault="00EB6E7A" w:rsidP="00EB6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B6E7A" w:rsidRPr="00EB6E7A" w:rsidRDefault="00EB6E7A" w:rsidP="00EB6E7A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A9" w:rsidRDefault="00E334A9">
      <w:r>
        <w:separator/>
      </w:r>
    </w:p>
  </w:endnote>
  <w:endnote w:type="continuationSeparator" w:id="1">
    <w:p w:rsidR="00E334A9" w:rsidRDefault="00E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7A" w:rsidRDefault="00EB6E7A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E7A" w:rsidRDefault="00EB6E7A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7A" w:rsidRDefault="00EB6E7A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396">
      <w:rPr>
        <w:rStyle w:val="a5"/>
        <w:noProof/>
      </w:rPr>
      <w:t>8</w:t>
    </w:r>
    <w:r>
      <w:rPr>
        <w:rStyle w:val="a5"/>
      </w:rPr>
      <w:fldChar w:fldCharType="end"/>
    </w:r>
  </w:p>
  <w:p w:rsidR="00EB6E7A" w:rsidRDefault="00EB6E7A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A9" w:rsidRDefault="00E334A9">
      <w:r>
        <w:separator/>
      </w:r>
    </w:p>
  </w:footnote>
  <w:footnote w:type="continuationSeparator" w:id="1">
    <w:p w:rsidR="00E334A9" w:rsidRDefault="00E33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396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34A9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2022-09-08T13:11:00Z</dcterms:created>
  <dcterms:modified xsi:type="dcterms:W3CDTF">2022-09-08T13:11:00Z</dcterms:modified>
</cp:coreProperties>
</file>