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7D" w:rsidRDefault="00677D7D" w:rsidP="00677D7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677D7D" w:rsidRDefault="00677D7D" w:rsidP="00677D7D">
      <w:pPr>
        <w:jc w:val="both"/>
      </w:pPr>
      <w:r>
        <w:rPr>
          <w:rFonts w:cs="Calibri"/>
        </w:rPr>
        <w:t xml:space="preserve">На </w:t>
      </w:r>
      <w:r>
        <w:rPr>
          <w:rFonts w:cs="Calibri"/>
          <w:spacing w:val="-1"/>
        </w:rPr>
        <w:t xml:space="preserve">общественные обсуждения представляется проект </w:t>
      </w:r>
      <w:r>
        <w:t xml:space="preserve">межевания территории для размещения линейного объекта по титулу: «Реконструкция </w:t>
      </w:r>
      <w:proofErr w:type="gramStart"/>
      <w:r>
        <w:t>ВЛ</w:t>
      </w:r>
      <w:proofErr w:type="gramEnd"/>
      <w:r>
        <w:t xml:space="preserve"> 10кВ 1008 ПС «Линда» (полная реконструкция с заменой провода, опор) (NNE-02356-005)», по инициативе ПАО «</w:t>
      </w:r>
      <w:proofErr w:type="spellStart"/>
      <w:r>
        <w:t>Россети</w:t>
      </w:r>
      <w:proofErr w:type="spellEnd"/>
      <w:r>
        <w:t xml:space="preserve"> Центр и Приволжье».</w:t>
      </w:r>
    </w:p>
    <w:p w:rsidR="00677D7D" w:rsidRDefault="00677D7D" w:rsidP="00677D7D">
      <w:pPr>
        <w:jc w:val="both"/>
      </w:pP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677D7D" w:rsidRDefault="00677D7D" w:rsidP="00677D7D">
      <w:pPr>
        <w:jc w:val="both"/>
      </w:pPr>
      <w: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t>) и региональном портале государственных и муниципальных услуг (</w:t>
      </w:r>
      <w:hyperlink r:id="rId7" w:history="1">
        <w:r>
          <w:rPr>
            <w:rStyle w:val="a4"/>
          </w:rPr>
          <w:t>https://градразвитие52.рф</w:t>
        </w:r>
      </w:hyperlink>
      <w:r>
        <w:t>) с 14.11.2023 по 30.11.2023.</w:t>
      </w:r>
    </w:p>
    <w:p w:rsidR="00677D7D" w:rsidRDefault="00677D7D" w:rsidP="00677D7D">
      <w:pPr>
        <w:jc w:val="both"/>
      </w:pPr>
    </w:p>
    <w:p w:rsidR="00677D7D" w:rsidRDefault="00677D7D" w:rsidP="00677D7D">
      <w:pPr>
        <w:jc w:val="both"/>
      </w:pPr>
      <w: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>
        <w:t>до</w:t>
      </w:r>
      <w:proofErr w:type="gramEnd"/>
      <w:r>
        <w:t xml:space="preserve"> 12-00, с 12-48 до 16-00. </w:t>
      </w:r>
    </w:p>
    <w:p w:rsidR="00677D7D" w:rsidRDefault="00677D7D" w:rsidP="00677D7D">
      <w:pPr>
        <w:jc w:val="both"/>
      </w:pP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>
        <w:t>Перечень информационных материалов к проекту:</w:t>
      </w: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>
        <w:t xml:space="preserve">1) Проект межевания территории разработанный ИП </w:t>
      </w:r>
      <w:proofErr w:type="spellStart"/>
      <w:r>
        <w:t>Жиленко</w:t>
      </w:r>
      <w:proofErr w:type="spellEnd"/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677D7D" w:rsidRDefault="00677D7D" w:rsidP="00677D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>
        <w:t>Участники общественных обсуждений вправе вносить предложения и замечания, касающиеся проекта, в срок до 30.11.2023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KAGbornn@yandex.ru</w:t>
      </w:r>
      <w:proofErr w:type="spellEnd"/>
      <w:r>
        <w:t xml:space="preserve">, </w:t>
      </w:r>
      <w:proofErr w:type="spellStart"/>
      <w:r>
        <w:t>official@adm.bor.nnov.ru</w:t>
      </w:r>
      <w:proofErr w:type="spellEnd"/>
      <w:r>
        <w:t>) и региональном портале государственных и муниципальных услуг (</w:t>
      </w:r>
      <w:hyperlink r:id="rId8" w:history="1">
        <w:r>
          <w:rPr>
            <w:rStyle w:val="a4"/>
          </w:rPr>
          <w:t>https://градразвитие52.рф</w:t>
        </w:r>
      </w:hyperlink>
      <w:r>
        <w:t xml:space="preserve">) или почтовым отправлением на адрес: 606440, Нижегородская область, г. Бор, ул. Ленина, д. 97, </w:t>
      </w:r>
      <w:proofErr w:type="spellStart"/>
      <w:r>
        <w:t>каб</w:t>
      </w:r>
      <w:proofErr w:type="spellEnd"/>
      <w:r>
        <w:t>. 513.</w:t>
      </w:r>
    </w:p>
    <w:p w:rsidR="00775E21" w:rsidRPr="00677D7D" w:rsidRDefault="00775E21" w:rsidP="00677D7D">
      <w:pPr>
        <w:rPr>
          <w:szCs w:val="26"/>
        </w:rPr>
      </w:pPr>
    </w:p>
    <w:sectPr w:rsidR="00775E21" w:rsidRPr="00677D7D" w:rsidSect="00865FE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49F2"/>
    <w:rsid w:val="002D6473"/>
    <w:rsid w:val="002D7265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77D7D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65FE2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079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27D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1850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2023-11-14T12:56:00Z</dcterms:created>
  <dcterms:modified xsi:type="dcterms:W3CDTF">2023-11-14T12:56:00Z</dcterms:modified>
</cp:coreProperties>
</file>