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2A" w:rsidRPr="009A55BA" w:rsidRDefault="0036172A" w:rsidP="0036172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6172A" w:rsidRPr="009F6EF0" w:rsidRDefault="0036172A" w:rsidP="0036172A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472FFD">
        <w:rPr>
          <w:rFonts w:cs="Calibri"/>
          <w:spacing w:val="-1"/>
          <w:sz w:val="26"/>
          <w:szCs w:val="26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 w:rsidRPr="00472FFD">
        <w:rPr>
          <w:rFonts w:cs="Calibri"/>
          <w:spacing w:val="-1"/>
          <w:sz w:val="26"/>
          <w:szCs w:val="26"/>
        </w:rPr>
        <w:t xml:space="preserve"> земельного участка ориентировочной площадью 1255 кв.м., расположенного по адресу:  Российская Федерация, Нижегородская область, городской округ город Бор, д. </w:t>
      </w:r>
      <w:proofErr w:type="spellStart"/>
      <w:r w:rsidRPr="00472FFD">
        <w:rPr>
          <w:rFonts w:cs="Calibri"/>
          <w:spacing w:val="-1"/>
          <w:sz w:val="26"/>
          <w:szCs w:val="26"/>
        </w:rPr>
        <w:t>Линдо-Пустынь</w:t>
      </w:r>
      <w:proofErr w:type="spellEnd"/>
      <w:r w:rsidRPr="00472FFD">
        <w:rPr>
          <w:rFonts w:cs="Calibri"/>
          <w:spacing w:val="-1"/>
          <w:sz w:val="26"/>
          <w:szCs w:val="26"/>
        </w:rPr>
        <w:t>, участок 45 А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36172A" w:rsidRPr="000758DA" w:rsidRDefault="0036172A" w:rsidP="0036172A">
      <w:pPr>
        <w:jc w:val="both"/>
        <w:rPr>
          <w:rFonts w:cs="Calibri"/>
          <w:spacing w:val="-1"/>
          <w:sz w:val="26"/>
          <w:szCs w:val="26"/>
        </w:rPr>
      </w:pPr>
    </w:p>
    <w:p w:rsidR="0036172A" w:rsidRPr="00710A04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6172A" w:rsidRPr="00710A04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6172A" w:rsidRPr="00526BB1" w:rsidRDefault="0036172A" w:rsidP="0036172A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09.07.2021 по 30.07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36172A" w:rsidRPr="00526BB1" w:rsidRDefault="0036172A" w:rsidP="0036172A">
      <w:pPr>
        <w:jc w:val="both"/>
        <w:rPr>
          <w:rFonts w:cs="Calibri"/>
          <w:spacing w:val="-1"/>
          <w:sz w:val="26"/>
          <w:szCs w:val="26"/>
        </w:rPr>
      </w:pPr>
    </w:p>
    <w:p w:rsidR="0036172A" w:rsidRPr="00526BB1" w:rsidRDefault="0036172A" w:rsidP="0036172A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36172A" w:rsidRPr="00526BB1" w:rsidRDefault="0036172A" w:rsidP="0036172A">
      <w:pPr>
        <w:jc w:val="both"/>
        <w:rPr>
          <w:rFonts w:cs="Calibri"/>
          <w:spacing w:val="-1"/>
          <w:sz w:val="26"/>
          <w:szCs w:val="26"/>
        </w:rPr>
      </w:pPr>
    </w:p>
    <w:p w:rsidR="0036172A" w:rsidRPr="00710A04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36172A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36172A" w:rsidRPr="00710A04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6172A" w:rsidRPr="00710A04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36172A" w:rsidRPr="00710A04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6172A" w:rsidRPr="00526BB1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30.07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36172A" w:rsidRPr="00526BB1" w:rsidRDefault="0036172A" w:rsidP="003617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36172A" w:rsidRDefault="00846F54" w:rsidP="0036172A">
      <w:pPr>
        <w:rPr>
          <w:szCs w:val="26"/>
        </w:rPr>
      </w:pPr>
    </w:p>
    <w:sectPr w:rsidR="00846F54" w:rsidRPr="0036172A" w:rsidSect="0030573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46770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6172A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2807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2021-07-08T10:26:00Z</dcterms:created>
  <dcterms:modified xsi:type="dcterms:W3CDTF">2021-07-08T10:26:00Z</dcterms:modified>
</cp:coreProperties>
</file>