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EA761E">
      <w:pPr>
        <w:pStyle w:val="11"/>
        <w:suppressAutoHyphens/>
        <w:jc w:val="right"/>
      </w:pPr>
      <w:r w:rsidRPr="00777088">
        <w:t>Приложение  к распоряжению</w:t>
      </w:r>
    </w:p>
    <w:p w:rsidR="005B473B" w:rsidRPr="00777088" w:rsidRDefault="00EA761E" w:rsidP="00EA761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11</w:t>
      </w:r>
    </w:p>
    <w:p w:rsidR="005B473B" w:rsidRDefault="005B473B" w:rsidP="00EA761E">
      <w:pPr>
        <w:pStyle w:val="11"/>
        <w:jc w:val="right"/>
        <w:rPr>
          <w:b/>
          <w:bCs/>
        </w:rPr>
      </w:pPr>
    </w:p>
    <w:p w:rsidR="008104C5" w:rsidRDefault="008104C5" w:rsidP="00EA761E">
      <w:pPr>
        <w:pStyle w:val="a5"/>
        <w:spacing w:after="0"/>
        <w:jc w:val="center"/>
        <w:rPr>
          <w:rFonts w:cs="Calibri"/>
          <w:b/>
          <w:spacing w:val="-1"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EA761E" w:rsidRPr="00571937" w:rsidRDefault="00EA761E" w:rsidP="00EA761E">
      <w:pPr>
        <w:pStyle w:val="a5"/>
        <w:spacing w:after="0"/>
        <w:jc w:val="center"/>
        <w:rPr>
          <w:rFonts w:cs="Calibri"/>
          <w:b/>
          <w:sz w:val="26"/>
          <w:szCs w:val="26"/>
        </w:rPr>
      </w:pPr>
    </w:p>
    <w:p w:rsidR="008104C5" w:rsidRPr="00B82664" w:rsidRDefault="008104C5" w:rsidP="00EA761E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</w:t>
      </w:r>
      <w:r w:rsidR="00BB1B02">
        <w:t>п</w:t>
      </w:r>
      <w:proofErr w:type="gramStart"/>
      <w:r w:rsidR="00BB1B02">
        <w:t>.Н</w:t>
      </w:r>
      <w:proofErr w:type="gramEnd"/>
      <w:r w:rsidR="00BB1B02">
        <w:t xml:space="preserve">еклюдово, ул.Трудовая, д. </w:t>
      </w:r>
      <w:r w:rsidR="00D1045F">
        <w:t>5</w:t>
      </w:r>
      <w:r w:rsidR="00BB1B02">
        <w:t>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</w:t>
      </w:r>
      <w:r w:rsidR="00D1045F">
        <w:t>5</w:t>
      </w:r>
      <w:r w:rsidR="00BB1B02">
        <w:t>:</w:t>
      </w:r>
      <w:r w:rsidR="00D1045F">
        <w:t>6</w:t>
      </w:r>
      <w:r w:rsidR="00BB1B02">
        <w:t xml:space="preserve">, проектная площадь формируемого земельного участка </w:t>
      </w:r>
      <w:r w:rsidR="00D1045F">
        <w:t>2040,0</w:t>
      </w:r>
      <w:r w:rsidR="00BB1B02">
        <w:t xml:space="preserve"> кв.м.</w:t>
      </w:r>
    </w:p>
    <w:p w:rsidR="008104C5" w:rsidRPr="00B82664" w:rsidRDefault="008104C5" w:rsidP="00EA761E">
      <w:pPr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EA761E">
      <w:pPr>
        <w:jc w:val="both"/>
      </w:pPr>
    </w:p>
    <w:p w:rsidR="008104C5" w:rsidRPr="00B82664" w:rsidRDefault="008104C5" w:rsidP="00EA761E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EA761E">
      <w:pPr>
        <w:jc w:val="both"/>
      </w:pPr>
    </w:p>
    <w:p w:rsidR="008104C5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</w:t>
      </w:r>
      <w:r w:rsidR="00D1045F">
        <w:t>5</w:t>
      </w:r>
      <w:r w:rsidR="00AD218C">
        <w:t>:</w:t>
      </w:r>
      <w:r w:rsidR="00D1045F">
        <w:t>6</w:t>
      </w:r>
      <w:proofErr w:type="gramEnd"/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EA761E" w:rsidRPr="00B82664" w:rsidRDefault="00EA761E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</w:t>
      </w:r>
    </w:p>
    <w:sectPr w:rsidR="00EA761E" w:rsidRPr="00B82664" w:rsidSect="00EA761E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07D2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10AC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01EF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1B02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1045F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61E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2377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4</cp:revision>
  <cp:lastPrinted>2023-03-03T11:21:00Z</cp:lastPrinted>
  <dcterms:created xsi:type="dcterms:W3CDTF">2023-03-06T09:59:00Z</dcterms:created>
  <dcterms:modified xsi:type="dcterms:W3CDTF">2023-03-06T11:33:00Z</dcterms:modified>
</cp:coreProperties>
</file>