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DF" w:rsidRPr="003C06DF" w:rsidRDefault="003C06DF" w:rsidP="003C06DF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3C06DF">
        <w:rPr>
          <w:rFonts w:cs="Calibri"/>
          <w:b/>
          <w:spacing w:val="-1"/>
          <w:sz w:val="26"/>
          <w:szCs w:val="26"/>
        </w:rPr>
        <w:t>Оповещение</w:t>
      </w:r>
      <w:r w:rsidRPr="003C06DF">
        <w:rPr>
          <w:rFonts w:cs="Calibri"/>
          <w:b/>
          <w:spacing w:val="-3"/>
          <w:sz w:val="26"/>
          <w:szCs w:val="26"/>
        </w:rPr>
        <w:t xml:space="preserve"> </w:t>
      </w:r>
      <w:r w:rsidRPr="003C06DF">
        <w:rPr>
          <w:rFonts w:cs="Calibri"/>
          <w:b/>
          <w:sz w:val="26"/>
          <w:szCs w:val="26"/>
        </w:rPr>
        <w:t xml:space="preserve">о </w:t>
      </w:r>
      <w:r w:rsidRPr="003C06DF">
        <w:rPr>
          <w:rFonts w:cs="Calibri"/>
          <w:b/>
          <w:spacing w:val="-1"/>
          <w:sz w:val="26"/>
          <w:szCs w:val="26"/>
        </w:rPr>
        <w:t>начале общественных</w:t>
      </w:r>
      <w:r w:rsidRPr="003C06DF">
        <w:rPr>
          <w:rFonts w:cs="Calibri"/>
          <w:b/>
          <w:spacing w:val="-3"/>
          <w:sz w:val="26"/>
          <w:szCs w:val="26"/>
        </w:rPr>
        <w:t xml:space="preserve"> </w:t>
      </w:r>
      <w:r w:rsidRPr="003C06DF">
        <w:rPr>
          <w:rFonts w:cs="Calibri"/>
          <w:b/>
          <w:spacing w:val="-1"/>
          <w:sz w:val="26"/>
          <w:szCs w:val="26"/>
        </w:rPr>
        <w:t>обсуждений</w:t>
      </w:r>
    </w:p>
    <w:p w:rsidR="003C06DF" w:rsidRPr="003C06DF" w:rsidRDefault="003C06DF" w:rsidP="003C06DF">
      <w:pPr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z w:val="26"/>
          <w:szCs w:val="26"/>
        </w:rPr>
        <w:t xml:space="preserve">На </w:t>
      </w:r>
      <w:r w:rsidRPr="003C06DF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3C06DF">
        <w:rPr>
          <w:rFonts w:cs="Calibri"/>
          <w:spacing w:val="-1"/>
          <w:sz w:val="26"/>
          <w:szCs w:val="26"/>
        </w:rPr>
        <w:t>е</w:t>
      </w:r>
      <w:r w:rsidRPr="003C06DF">
        <w:rPr>
          <w:rFonts w:cs="Calibri"/>
          <w:spacing w:val="-1"/>
          <w:sz w:val="26"/>
          <w:szCs w:val="26"/>
        </w:rPr>
        <w:t>шения на осуществление условно разрешенного вида использования земельного участка «Дошкольное, начальное и среднее общее образование»,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 смешанного типа», для земельного участка проектной площадью 13821 кв.м. образуемого путем перераспределения земельного участка с кадастровым номером 52:20:1100073:2927, находящегося в собственности городского округа город Бор Нижегородской области и земель, находящихся в государственной собственности до разграничения.</w:t>
      </w:r>
    </w:p>
    <w:p w:rsidR="003C06DF" w:rsidRPr="003C06DF" w:rsidRDefault="003C06DF" w:rsidP="003C06DF">
      <w:pPr>
        <w:jc w:val="both"/>
        <w:rPr>
          <w:rFonts w:cs="Calibri"/>
          <w:spacing w:val="-1"/>
          <w:sz w:val="26"/>
          <w:szCs w:val="26"/>
        </w:rPr>
      </w:pP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06DF" w:rsidRPr="003C06DF" w:rsidRDefault="003C06DF" w:rsidP="003C06DF">
      <w:pPr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3C06DF">
          <w:rPr>
            <w:rFonts w:cs="Calibri"/>
            <w:spacing w:val="-1"/>
            <w:sz w:val="26"/>
            <w:szCs w:val="26"/>
          </w:rPr>
          <w:t>www.borcity.ru</w:t>
        </w:r>
      </w:hyperlink>
      <w:r w:rsidRPr="003C06D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3C06D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C06DF">
        <w:rPr>
          <w:rFonts w:cs="Calibri"/>
          <w:spacing w:val="-1"/>
          <w:sz w:val="26"/>
          <w:szCs w:val="26"/>
        </w:rPr>
        <w:t>) с 07.07.2023 по 26.07.2023.</w:t>
      </w:r>
    </w:p>
    <w:p w:rsidR="003C06DF" w:rsidRPr="003C06DF" w:rsidRDefault="003C06DF" w:rsidP="003C06DF">
      <w:pPr>
        <w:jc w:val="both"/>
        <w:rPr>
          <w:rFonts w:cs="Calibri"/>
          <w:spacing w:val="-1"/>
          <w:sz w:val="26"/>
          <w:szCs w:val="26"/>
        </w:rPr>
      </w:pPr>
    </w:p>
    <w:p w:rsidR="003C06DF" w:rsidRPr="003C06DF" w:rsidRDefault="003C06DF" w:rsidP="003C06DF">
      <w:pPr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3C06DF" w:rsidRPr="003C06DF" w:rsidRDefault="003C06DF" w:rsidP="003C06DF">
      <w:pPr>
        <w:jc w:val="both"/>
        <w:rPr>
          <w:rFonts w:cs="Calibri"/>
          <w:spacing w:val="-1"/>
          <w:sz w:val="26"/>
          <w:szCs w:val="26"/>
        </w:rPr>
      </w:pP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3C06DF">
          <w:rPr>
            <w:rFonts w:cs="Calibri"/>
            <w:spacing w:val="-1"/>
            <w:sz w:val="26"/>
            <w:szCs w:val="26"/>
          </w:rPr>
          <w:t>www.borcity.ru</w:t>
        </w:r>
      </w:hyperlink>
      <w:r w:rsidRPr="003C06D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3C06D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C06DF">
        <w:rPr>
          <w:rFonts w:cs="Calibri"/>
          <w:spacing w:val="-1"/>
          <w:sz w:val="26"/>
          <w:szCs w:val="26"/>
        </w:rPr>
        <w:t>).</w:t>
      </w: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06DF" w:rsidRPr="003C06DF" w:rsidRDefault="003C06DF" w:rsidP="003C06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C06DF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с 07.07.2023 по 26.07.2023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3C06DF">
        <w:rPr>
          <w:rFonts w:cs="Calibri"/>
          <w:spacing w:val="-1"/>
          <w:sz w:val="26"/>
          <w:szCs w:val="26"/>
        </w:rPr>
        <w:t>e-mail</w:t>
      </w:r>
      <w:proofErr w:type="spellEnd"/>
      <w:r w:rsidRPr="003C06DF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3C06DF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3C06D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3C06DF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3C06D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3C06D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C06DF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3C06DF">
        <w:rPr>
          <w:rFonts w:cs="Calibri"/>
          <w:spacing w:val="-1"/>
          <w:sz w:val="26"/>
          <w:szCs w:val="26"/>
        </w:rPr>
        <w:t>каб</w:t>
      </w:r>
      <w:proofErr w:type="spellEnd"/>
      <w:r w:rsidRPr="003C06DF">
        <w:rPr>
          <w:rFonts w:cs="Calibri"/>
          <w:spacing w:val="-1"/>
          <w:sz w:val="26"/>
          <w:szCs w:val="26"/>
        </w:rPr>
        <w:t>. 516.</w:t>
      </w:r>
    </w:p>
    <w:p w:rsidR="00775E21" w:rsidRPr="003C06DF" w:rsidRDefault="00775E21" w:rsidP="003C06DF">
      <w:pPr>
        <w:rPr>
          <w:sz w:val="26"/>
          <w:szCs w:val="26"/>
        </w:rPr>
      </w:pPr>
    </w:p>
    <w:sectPr w:rsidR="00775E21" w:rsidRPr="003C06DF" w:rsidSect="00845E6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25C7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3001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2023-07-05T10:33:00Z</dcterms:created>
  <dcterms:modified xsi:type="dcterms:W3CDTF">2023-07-05T10:33:00Z</dcterms:modified>
</cp:coreProperties>
</file>