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5" w:rsidRPr="006E5A6E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  <w:r w:rsidRPr="006E5A6E">
        <w:rPr>
          <w:spacing w:val="-1"/>
          <w:sz w:val="26"/>
          <w:szCs w:val="26"/>
        </w:rPr>
        <w:t>Оповещение о начале общественных обсуждений</w:t>
      </w:r>
    </w:p>
    <w:p w:rsidR="00514A85" w:rsidRPr="006E5A6E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6E5A6E" w:rsidRDefault="006E5A6E" w:rsidP="006E5A6E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следующих изменений в статью 15.7 Правил землепользования и застройки городского округа город Бор Нижегородской области: </w:t>
      </w:r>
      <w:proofErr w:type="gramEnd"/>
    </w:p>
    <w:p w:rsidR="006E5A6E" w:rsidRPr="006E5A6E" w:rsidRDefault="006E5A6E" w:rsidP="006E5A6E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Изменить (частично)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номером 52:20:1400056:112, по адресу: Нижегородская область, </w:t>
      </w:r>
      <w:proofErr w:type="gramStart"/>
      <w:r w:rsidRPr="006E5A6E">
        <w:rPr>
          <w:rFonts w:ascii="Times New Roman" w:hAnsi="Times New Roman" w:cs="Times New Roman"/>
          <w:spacing w:val="-1"/>
          <w:sz w:val="26"/>
          <w:szCs w:val="26"/>
        </w:rPr>
        <w:t>г</w:t>
      </w:r>
      <w:proofErr w:type="gramEnd"/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. Бор, </w:t>
      </w:r>
      <w:proofErr w:type="spellStart"/>
      <w:r w:rsidRPr="006E5A6E">
        <w:rPr>
          <w:rFonts w:ascii="Times New Roman" w:hAnsi="Times New Roman" w:cs="Times New Roman"/>
          <w:spacing w:val="-1"/>
          <w:sz w:val="26"/>
          <w:szCs w:val="26"/>
        </w:rPr>
        <w:t>Редькинский</w:t>
      </w:r>
      <w:proofErr w:type="spellEnd"/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у д. </w:t>
      </w:r>
      <w:proofErr w:type="spellStart"/>
      <w:r w:rsidRPr="006E5A6E">
        <w:rPr>
          <w:rFonts w:ascii="Times New Roman" w:hAnsi="Times New Roman" w:cs="Times New Roman"/>
          <w:spacing w:val="-1"/>
          <w:sz w:val="26"/>
          <w:szCs w:val="26"/>
        </w:rPr>
        <w:t>Путьково</w:t>
      </w:r>
      <w:proofErr w:type="spellEnd"/>
      <w:r w:rsidRPr="006E5A6E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6E5A6E" w:rsidRDefault="006E5A6E" w:rsidP="006E5A6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E5A6E" w:rsidRPr="006E5A6E" w:rsidRDefault="006E5A6E" w:rsidP="006E5A6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6E5A6E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E5A6E" w:rsidRPr="006E5A6E" w:rsidRDefault="006E5A6E" w:rsidP="006E5A6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E5A6E" w:rsidRPr="006E5A6E" w:rsidRDefault="006E5A6E" w:rsidP="006E5A6E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E5A6E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6E5A6E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6E5A6E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6E5A6E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6E5A6E">
        <w:rPr>
          <w:rFonts w:ascii="Times New Roman" w:hAnsi="Times New Roman" w:cs="Times New Roman"/>
          <w:spacing w:val="-1"/>
          <w:sz w:val="26"/>
          <w:szCs w:val="26"/>
        </w:rPr>
        <w:t>) с 23.04.2021 по 25.05.2021.</w:t>
      </w:r>
    </w:p>
    <w:p w:rsidR="006E5A6E" w:rsidRPr="006E5A6E" w:rsidRDefault="006E5A6E" w:rsidP="006E5A6E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6E5A6E" w:rsidRPr="006E5A6E" w:rsidRDefault="006E5A6E" w:rsidP="006E5A6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6E5A6E">
        <w:rPr>
          <w:spacing w:val="-1"/>
          <w:sz w:val="26"/>
          <w:szCs w:val="26"/>
        </w:rPr>
        <w:t>Перечень информационных материалов к проекту:</w:t>
      </w:r>
    </w:p>
    <w:p w:rsidR="006E5A6E" w:rsidRPr="006E5A6E" w:rsidRDefault="006E5A6E" w:rsidP="006E5A6E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E5A6E">
        <w:rPr>
          <w:rFonts w:ascii="Times New Roman" w:hAnsi="Times New Roman" w:cs="Times New Roman"/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</w:p>
    <w:p w:rsidR="006E5A6E" w:rsidRPr="006E5A6E" w:rsidRDefault="006E5A6E" w:rsidP="006E5A6E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6E5A6E">
        <w:rPr>
          <w:rFonts w:ascii="Times New Roman" w:hAnsi="Times New Roman" w:cs="Times New Roman"/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6E5A6E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6E5A6E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7" w:history="1">
        <w:r w:rsidRPr="006E5A6E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6E5A6E">
        <w:rPr>
          <w:rFonts w:ascii="Times New Roman" w:hAnsi="Times New Roman" w:cs="Times New Roman"/>
          <w:spacing w:val="-1"/>
          <w:sz w:val="26"/>
          <w:szCs w:val="26"/>
        </w:rPr>
        <w:t>).</w:t>
      </w:r>
      <w:proofErr w:type="gramEnd"/>
    </w:p>
    <w:p w:rsidR="006E5A6E" w:rsidRPr="006E5A6E" w:rsidRDefault="006E5A6E" w:rsidP="006E5A6E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6E5A6E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25.05.2021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6E5A6E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6E5A6E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6E5A6E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6E5A6E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6E5A6E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8" w:history="1">
        <w:r w:rsidRPr="006E5A6E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6E5A6E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6E5A6E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  <w:proofErr w:type="gramEnd"/>
    </w:p>
    <w:sectPr w:rsidR="006E5A6E" w:rsidRPr="006E5A6E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022337"/>
    <w:rsid w:val="002B748B"/>
    <w:rsid w:val="003A72F8"/>
    <w:rsid w:val="00493EEC"/>
    <w:rsid w:val="00514A85"/>
    <w:rsid w:val="006E5A6E"/>
    <w:rsid w:val="006F059D"/>
    <w:rsid w:val="008F3A3B"/>
    <w:rsid w:val="00BB080F"/>
    <w:rsid w:val="00CF372A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</cp:revision>
  <dcterms:created xsi:type="dcterms:W3CDTF">2021-03-25T13:12:00Z</dcterms:created>
  <dcterms:modified xsi:type="dcterms:W3CDTF">2021-04-23T07:06:00Z</dcterms:modified>
</cp:coreProperties>
</file>