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BC5C26" w:rsidRDefault="009629C4" w:rsidP="009629C4">
      <w:pPr>
        <w:pStyle w:val="a3"/>
        <w:pageBreakBefore/>
        <w:spacing w:after="0"/>
        <w:jc w:val="center"/>
        <w:rPr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BC5C26">
        <w:rPr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BC5C26" w:rsidRDefault="00453D12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8A4609">
        <w:rPr>
          <w:rFonts w:ascii="Times New Roman" w:hAnsi="Times New Roman" w:cs="Times New Roman"/>
          <w:sz w:val="26"/>
          <w:szCs w:val="26"/>
        </w:rPr>
        <w:t>.07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A3693E" w:rsidRPr="00BC5C26" w:rsidRDefault="00A3693E" w:rsidP="00BC5C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F6AAC" w:rsidRPr="00A3693E" w:rsidRDefault="009629C4" w:rsidP="001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проекту </w:t>
      </w:r>
      <w:r w:rsidR="00C673B5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303066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453D12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</w:r>
      <w:proofErr w:type="spellStart"/>
      <w:r w:rsidR="00453D12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среднеэтажной</w:t>
      </w:r>
      <w:proofErr w:type="spellEnd"/>
      <w:proofErr w:type="gramEnd"/>
      <w:r w:rsidR="00453D12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многоэтажной жилой застройки», для земельного участка проектной площадью 27 кв.м., расположенного по адресу: </w:t>
      </w:r>
      <w:proofErr w:type="gramStart"/>
      <w:r w:rsidR="00453D12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Российская Федерация, Нижегородская область, г. Бор, п. Октябрьский, ул. К. Маркса, в районе дома 3 А, участок 79</w:t>
      </w:r>
      <w:r w:rsidR="00765769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BF6AAC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End"/>
    </w:p>
    <w:p w:rsidR="00610985" w:rsidRPr="00A3693E" w:rsidRDefault="00610985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E2654" w:rsidRDefault="009629C4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>Инициатор</w:t>
      </w:r>
      <w:r w:rsidR="00460A5D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E13320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3693E" w:rsidRPr="00A3693E">
        <w:rPr>
          <w:rFonts w:ascii="Times New Roman" w:eastAsia="Times New Roman" w:hAnsi="Times New Roman" w:cs="Times New Roman"/>
          <w:sz w:val="26"/>
          <w:szCs w:val="26"/>
          <w:lang w:eastAsia="ar-SA"/>
        </w:rPr>
        <w:t>Гущин Владислав Анатольевич</w:t>
      </w:r>
    </w:p>
    <w:p w:rsidR="005565AC" w:rsidRPr="00A3693E" w:rsidRDefault="005565AC" w:rsidP="006109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5C26" w:rsidRPr="00A3693E" w:rsidRDefault="00BC5C26" w:rsidP="00BC5C26">
      <w:pPr>
        <w:pStyle w:val="a3"/>
        <w:spacing w:after="0"/>
        <w:jc w:val="both"/>
        <w:rPr>
          <w:sz w:val="26"/>
          <w:szCs w:val="26"/>
        </w:rPr>
      </w:pPr>
      <w:r w:rsidRPr="00A3693E">
        <w:rPr>
          <w:sz w:val="26"/>
          <w:szCs w:val="26"/>
        </w:rPr>
        <w:t xml:space="preserve">Оповещение о проведении общественных обсуждений производилось посредством опубликования: </w:t>
      </w:r>
      <w:r w:rsidR="00453D12" w:rsidRPr="00A3693E">
        <w:rPr>
          <w:sz w:val="26"/>
          <w:szCs w:val="26"/>
        </w:rPr>
        <w:t>01.07.2021 газета «</w:t>
      </w:r>
      <w:proofErr w:type="spellStart"/>
      <w:r w:rsidR="00453D12" w:rsidRPr="00A3693E">
        <w:rPr>
          <w:sz w:val="26"/>
          <w:szCs w:val="26"/>
        </w:rPr>
        <w:t>БОРсегодня</w:t>
      </w:r>
      <w:proofErr w:type="spellEnd"/>
      <w:r w:rsidR="00453D12" w:rsidRPr="00A3693E">
        <w:rPr>
          <w:sz w:val="26"/>
          <w:szCs w:val="26"/>
        </w:rPr>
        <w:t xml:space="preserve">» №37 (15648); 02.07.2021 </w:t>
      </w:r>
      <w:r w:rsidR="008A4609" w:rsidRPr="00A3693E">
        <w:rPr>
          <w:sz w:val="26"/>
          <w:szCs w:val="26"/>
        </w:rPr>
        <w:t xml:space="preserve"> </w:t>
      </w:r>
      <w:r w:rsidR="00EE2654" w:rsidRPr="00A3693E">
        <w:rPr>
          <w:sz w:val="26"/>
          <w:szCs w:val="26"/>
        </w:rPr>
        <w:t xml:space="preserve"> </w:t>
      </w:r>
      <w:r w:rsidRPr="00A3693E">
        <w:rPr>
          <w:sz w:val="26"/>
          <w:szCs w:val="26"/>
        </w:rPr>
        <w:t>региональном портале государственных и муниципальных услуг (</w:t>
      </w:r>
      <w:hyperlink r:id="rId5" w:history="1">
        <w:r w:rsidRPr="00A3693E">
          <w:rPr>
            <w:sz w:val="26"/>
            <w:szCs w:val="26"/>
          </w:rPr>
          <w:t>http://public-hearing.bingosoft-office.ru/</w:t>
        </w:r>
      </w:hyperlink>
      <w:r w:rsidRPr="00A3693E">
        <w:rPr>
          <w:sz w:val="26"/>
          <w:szCs w:val="26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BC5C26" w:rsidRPr="00BC5C26" w:rsidRDefault="00BC5C26" w:rsidP="00BC5C26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z w:val="26"/>
          <w:szCs w:val="26"/>
        </w:rPr>
      </w:pPr>
    </w:p>
    <w:p w:rsidR="00BC5C26" w:rsidRPr="00BC5C26" w:rsidRDefault="00BC5C26" w:rsidP="00BC5C26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z w:val="26"/>
          <w:szCs w:val="26"/>
        </w:rPr>
      </w:pPr>
      <w:proofErr w:type="gramStart"/>
      <w:r w:rsidRPr="00BC5C26">
        <w:rPr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1B1372">
        <w:rPr>
          <w:sz w:val="26"/>
          <w:szCs w:val="26"/>
        </w:rPr>
        <w:t>02.07</w:t>
      </w:r>
      <w:r w:rsidR="001B1372" w:rsidRPr="00BC5C26">
        <w:rPr>
          <w:sz w:val="26"/>
          <w:szCs w:val="26"/>
        </w:rPr>
        <w:t xml:space="preserve">.2021 до </w:t>
      </w:r>
      <w:r w:rsidR="001B1372">
        <w:rPr>
          <w:sz w:val="26"/>
          <w:szCs w:val="26"/>
        </w:rPr>
        <w:t>22.07</w:t>
      </w:r>
      <w:r w:rsidR="001B1372" w:rsidRPr="00BC5C26">
        <w:rPr>
          <w:sz w:val="26"/>
          <w:szCs w:val="26"/>
        </w:rPr>
        <w:t>.2021</w:t>
      </w:r>
      <w:r w:rsidRPr="00BC5C26">
        <w:rPr>
          <w:sz w:val="26"/>
          <w:szCs w:val="26"/>
        </w:rPr>
        <w:t xml:space="preserve"> посредством подачи обращений и замечаний на электронную почту (</w:t>
      </w:r>
      <w:proofErr w:type="spellStart"/>
      <w:r w:rsidRPr="00BC5C26">
        <w:rPr>
          <w:sz w:val="26"/>
          <w:szCs w:val="26"/>
        </w:rPr>
        <w:t>e-mail</w:t>
      </w:r>
      <w:proofErr w:type="spellEnd"/>
      <w:r w:rsidRPr="00BC5C26">
        <w:rPr>
          <w:sz w:val="26"/>
          <w:szCs w:val="26"/>
        </w:rPr>
        <w:t>:</w:t>
      </w:r>
      <w:proofErr w:type="gramEnd"/>
      <w:r w:rsidRPr="00BC5C26">
        <w:rPr>
          <w:sz w:val="26"/>
          <w:szCs w:val="26"/>
        </w:rPr>
        <w:t xml:space="preserve"> </w:t>
      </w:r>
      <w:proofErr w:type="spellStart"/>
      <w:proofErr w:type="gramStart"/>
      <w:r w:rsidRPr="00BC5C26">
        <w:rPr>
          <w:sz w:val="26"/>
          <w:szCs w:val="26"/>
        </w:rPr>
        <w:t>KAGbornn@yandex.ru</w:t>
      </w:r>
      <w:proofErr w:type="spellEnd"/>
      <w:r w:rsidRPr="00BC5C26">
        <w:rPr>
          <w:sz w:val="26"/>
          <w:szCs w:val="26"/>
        </w:rPr>
        <w:t xml:space="preserve">, </w:t>
      </w:r>
      <w:proofErr w:type="spellStart"/>
      <w:r w:rsidRPr="00BC5C26">
        <w:rPr>
          <w:sz w:val="26"/>
          <w:szCs w:val="26"/>
        </w:rPr>
        <w:t>official@adm.bor.nnov.ru</w:t>
      </w:r>
      <w:proofErr w:type="spellEnd"/>
      <w:r w:rsidRPr="00BC5C26">
        <w:rPr>
          <w:sz w:val="26"/>
          <w:szCs w:val="26"/>
        </w:rPr>
        <w:t>) и региональном портале государственных и муниципальных услуг (</w:t>
      </w:r>
      <w:hyperlink r:id="rId6" w:history="1">
        <w:r w:rsidRPr="00BC5C26">
          <w:rPr>
            <w:sz w:val="26"/>
            <w:szCs w:val="26"/>
          </w:rPr>
          <w:t>http://public-hearing.bingosoft-office.ru/</w:t>
        </w:r>
      </w:hyperlink>
      <w:r w:rsidRPr="00BC5C26">
        <w:rPr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C5C26">
        <w:rPr>
          <w:sz w:val="26"/>
          <w:szCs w:val="26"/>
        </w:rPr>
        <w:t>каб</w:t>
      </w:r>
      <w:proofErr w:type="spellEnd"/>
      <w:r w:rsidRPr="00BC5C26">
        <w:rPr>
          <w:sz w:val="26"/>
          <w:szCs w:val="26"/>
        </w:rPr>
        <w:t>. 513.</w:t>
      </w:r>
      <w:proofErr w:type="gramEnd"/>
    </w:p>
    <w:p w:rsidR="009629C4" w:rsidRPr="00BC5C26" w:rsidRDefault="009629C4" w:rsidP="009629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</w:pPr>
    </w:p>
    <w:p w:rsidR="009629C4" w:rsidRPr="00BC5C26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Количество участников общественных обсуждений: </w:t>
      </w:r>
      <w:r w:rsidR="004F2E5E" w:rsidRPr="00BC5C26">
        <w:rPr>
          <w:spacing w:val="-1"/>
          <w:sz w:val="26"/>
          <w:szCs w:val="26"/>
          <w:lang w:eastAsia="en-US"/>
        </w:rPr>
        <w:t>0</w:t>
      </w:r>
    </w:p>
    <w:p w:rsidR="002512BB" w:rsidRPr="00036E23" w:rsidRDefault="002512BB" w:rsidP="002512BB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1"/>
        <w:gridCol w:w="5240"/>
      </w:tblGrid>
      <w:tr w:rsidR="002512BB" w:rsidRPr="00805915" w:rsidTr="00460A5D">
        <w:trPr>
          <w:trHeight w:val="720"/>
        </w:trPr>
        <w:tc>
          <w:tcPr>
            <w:tcW w:w="4331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 участников общественных обсуждений</w:t>
            </w:r>
          </w:p>
        </w:tc>
        <w:tc>
          <w:tcPr>
            <w:tcW w:w="5240" w:type="dxa"/>
            <w:vAlign w:val="center"/>
          </w:tcPr>
          <w:p w:rsidR="002512BB" w:rsidRPr="00805915" w:rsidRDefault="002512BB" w:rsidP="00460A5D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Выводы и рекомендации организатора общественных обсуждений</w:t>
            </w:r>
          </w:p>
        </w:tc>
      </w:tr>
      <w:tr w:rsidR="002512BB" w:rsidRPr="00805915" w:rsidTr="00460A5D">
        <w:trPr>
          <w:trHeight w:val="395"/>
        </w:trPr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  <w:tr w:rsidR="002512BB" w:rsidRPr="00805915" w:rsidTr="00460A5D">
        <w:tc>
          <w:tcPr>
            <w:tcW w:w="4331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  <w:tc>
          <w:tcPr>
            <w:tcW w:w="5240" w:type="dxa"/>
          </w:tcPr>
          <w:p w:rsidR="002512BB" w:rsidRPr="00805915" w:rsidRDefault="002512BB" w:rsidP="00460A5D">
            <w:pPr>
              <w:jc w:val="center"/>
              <w:rPr>
                <w:rFonts w:ascii="Times New Roman" w:hAnsi="Times New Roman" w:cs="Times New Roman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#</w:t>
            </w:r>
          </w:p>
        </w:tc>
      </w:tr>
    </w:tbl>
    <w:p w:rsidR="009629C4" w:rsidRPr="00805915" w:rsidRDefault="009629C4" w:rsidP="009629C4">
      <w:pPr>
        <w:pStyle w:val="1"/>
        <w:ind w:firstLine="540"/>
        <w:jc w:val="both"/>
        <w:rPr>
          <w:rFonts w:ascii="Times New Roman" w:hAnsi="Times New Roman" w:cs="Times New Roman"/>
          <w:spacing w:val="-1"/>
          <w:sz w:val="26"/>
          <w:szCs w:val="26"/>
        </w:rPr>
      </w:pPr>
    </w:p>
    <w:p w:rsidR="009629C4" w:rsidRPr="00805915" w:rsidRDefault="009629C4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805915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9629C4" w:rsidRPr="00805915" w:rsidRDefault="009629C4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805915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7030"/>
      </w:tblGrid>
      <w:tr w:rsidR="002512BB" w:rsidRPr="00805915" w:rsidTr="00460A5D">
        <w:trPr>
          <w:trHeight w:val="685"/>
        </w:trPr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Место проведения:</w:t>
            </w:r>
          </w:p>
        </w:tc>
        <w:tc>
          <w:tcPr>
            <w:tcW w:w="7030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2512BB" w:rsidRPr="00805915" w:rsidTr="00460A5D">
        <w:tc>
          <w:tcPr>
            <w:tcW w:w="2541" w:type="dxa"/>
          </w:tcPr>
          <w:p w:rsidR="002512BB" w:rsidRPr="00805915" w:rsidRDefault="002512BB" w:rsidP="00460A5D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915"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7030" w:type="dxa"/>
          </w:tcPr>
          <w:p w:rsidR="002512BB" w:rsidRPr="00805915" w:rsidRDefault="00453D12" w:rsidP="00460A5D">
            <w:pPr>
              <w:pStyle w:val="1"/>
              <w:jc w:val="both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22</w:t>
            </w:r>
            <w:r w:rsidR="008A4609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июля</w:t>
            </w:r>
            <w:r w:rsidR="002512BB" w:rsidRPr="0080591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2021 г.</w:t>
            </w:r>
          </w:p>
        </w:tc>
      </w:tr>
    </w:tbl>
    <w:p w:rsidR="003C544E" w:rsidRDefault="003C544E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</w:p>
    <w:p w:rsidR="00A3693E" w:rsidRDefault="00A3693E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</w:p>
    <w:p w:rsidR="00F838AB" w:rsidRPr="00BC5C26" w:rsidRDefault="00F838AB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lastRenderedPageBreak/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F838AB" w:rsidRPr="00BC5C26" w:rsidTr="0028349A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proofErr w:type="gram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38AB" w:rsidRPr="00BC5C26" w:rsidRDefault="00F838AB" w:rsidP="0028349A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F838AB" w:rsidRPr="00BC5C26" w:rsidTr="0028349A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F838AB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E13320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F838AB" w:rsidRPr="00BC5C26" w:rsidTr="0028349A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F838AB" w:rsidRPr="00BC5C26" w:rsidRDefault="00F838AB" w:rsidP="0028349A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E13320" w:rsidRPr="00BC5C26" w:rsidTr="0028349A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E13320" w:rsidRPr="00BC5C26" w:rsidTr="0028349A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320" w:rsidRPr="00BC5C26" w:rsidRDefault="00E13320" w:rsidP="0028349A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BC5C2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F838AB" w:rsidRPr="00BC5C26" w:rsidRDefault="00F838AB" w:rsidP="00F838AB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F838AB" w:rsidRPr="00BC5C26" w:rsidRDefault="00F838AB" w:rsidP="00F838AB">
      <w:pPr>
        <w:pStyle w:val="a3"/>
        <w:spacing w:before="44"/>
        <w:jc w:val="both"/>
        <w:rPr>
          <w:rFonts w:eastAsiaTheme="minorEastAsia"/>
          <w:spacing w:val="-1"/>
          <w:sz w:val="26"/>
          <w:szCs w:val="26"/>
          <w:lang w:eastAsia="ru-RU"/>
        </w:rPr>
      </w:pPr>
      <w:r w:rsidRPr="00BC5C26">
        <w:rPr>
          <w:rFonts w:eastAsiaTheme="minorEastAsia"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A85378" w:rsidRPr="00BC5C26" w:rsidRDefault="00A85378" w:rsidP="00BF6A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1. </w:t>
      </w:r>
      <w:proofErr w:type="gramStart"/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Общественные обсуждения по предоставлению разрешения </w:t>
      </w:r>
      <w:r w:rsidR="00303066" w:rsidRPr="00A3693E">
        <w:rPr>
          <w:rFonts w:ascii="Times New Roman" w:hAnsi="Times New Roman" w:cs="Times New Roman"/>
          <w:spacing w:val="-1"/>
          <w:sz w:val="26"/>
          <w:szCs w:val="26"/>
        </w:rPr>
        <w:t xml:space="preserve">на условно разрешенный вид использования земельного участка </w:t>
      </w:r>
      <w:r w:rsidR="00A3693E" w:rsidRPr="00A3693E">
        <w:rPr>
          <w:rFonts w:ascii="Times New Roman" w:hAnsi="Times New Roman" w:cs="Times New Roman"/>
          <w:spacing w:val="-1"/>
          <w:sz w:val="26"/>
          <w:szCs w:val="26"/>
        </w:rPr>
        <w:t xml:space="preserve">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</w:r>
      <w:proofErr w:type="spellStart"/>
      <w:r w:rsidR="00A3693E" w:rsidRPr="00A3693E">
        <w:rPr>
          <w:rFonts w:ascii="Times New Roman" w:hAnsi="Times New Roman" w:cs="Times New Roman"/>
          <w:spacing w:val="-1"/>
          <w:sz w:val="26"/>
          <w:szCs w:val="26"/>
        </w:rPr>
        <w:t>среднеэтажной</w:t>
      </w:r>
      <w:proofErr w:type="spellEnd"/>
      <w:r w:rsidR="00A3693E" w:rsidRPr="00A3693E">
        <w:rPr>
          <w:rFonts w:ascii="Times New Roman" w:hAnsi="Times New Roman" w:cs="Times New Roman"/>
          <w:spacing w:val="-1"/>
          <w:sz w:val="26"/>
          <w:szCs w:val="26"/>
        </w:rPr>
        <w:t xml:space="preserve"> и многоэтажной жилой застройки», для земельного участка проектной площадью 27 кв.м., расположенного по адресу:</w:t>
      </w:r>
      <w:proofErr w:type="gramEnd"/>
      <w:r w:rsidR="00A3693E" w:rsidRPr="00A3693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gramStart"/>
      <w:r w:rsidR="00A3693E" w:rsidRPr="00A3693E">
        <w:rPr>
          <w:rFonts w:ascii="Times New Roman" w:hAnsi="Times New Roman" w:cs="Times New Roman"/>
          <w:spacing w:val="-1"/>
          <w:sz w:val="26"/>
          <w:szCs w:val="26"/>
        </w:rPr>
        <w:t>Российская Федерация, Нижегородская область, г. Бор, п. Октябрьский, ул. К. Маркса, в районе дома 3 А, участок 79</w:t>
      </w:r>
      <w:r w:rsidR="0028349A" w:rsidRPr="00A3693E">
        <w:rPr>
          <w:rFonts w:ascii="Times New Roman" w:hAnsi="Times New Roman" w:cs="Times New Roman"/>
          <w:spacing w:val="-1"/>
          <w:sz w:val="26"/>
          <w:szCs w:val="26"/>
        </w:rPr>
        <w:t>,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BC5C26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BC5C26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A85378" w:rsidRPr="00BC5C26" w:rsidRDefault="00A85378" w:rsidP="001B501C">
      <w:pPr>
        <w:spacing w:after="0" w:line="240" w:lineRule="auto"/>
        <w:ind w:firstLine="60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BC5C26">
        <w:rPr>
          <w:rFonts w:ascii="Times New Roman" w:eastAsia="Times New Roman" w:hAnsi="Times New Roman" w:cs="Times New Roman"/>
          <w:sz w:val="26"/>
          <w:szCs w:val="26"/>
          <w:lang w:eastAsia="ar-SA"/>
        </w:rPr>
        <w:t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</w:t>
      </w:r>
      <w:r w:rsidRPr="00BC5C26">
        <w:rPr>
          <w:rFonts w:ascii="Times New Roman" w:hAnsi="Times New Roman" w:cs="Times New Roman"/>
          <w:spacing w:val="-1"/>
          <w:sz w:val="26"/>
          <w:szCs w:val="26"/>
        </w:rPr>
        <w:t xml:space="preserve"> территории городского округа город Бор Нижегородской области для принятия решения. </w:t>
      </w:r>
    </w:p>
    <w:p w:rsidR="00A85378" w:rsidRDefault="00A85378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104D9D" w:rsidRPr="00BC5C26" w:rsidRDefault="00104D9D" w:rsidP="00F838AB">
      <w:pPr>
        <w:pStyle w:val="1"/>
        <w:jc w:val="both"/>
        <w:rPr>
          <w:rFonts w:ascii="Times New Roman" w:eastAsiaTheme="minorEastAsia" w:hAnsi="Times New Roman" w:cs="Times New Roman"/>
          <w:spacing w:val="-1"/>
          <w:sz w:val="26"/>
          <w:szCs w:val="26"/>
          <w:lang w:eastAsia="ru-RU"/>
        </w:rPr>
      </w:pPr>
    </w:p>
    <w:p w:rsidR="002F60E0" w:rsidRDefault="000D4BA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pacing w:val="-1"/>
          <w:sz w:val="26"/>
          <w:szCs w:val="26"/>
          <w:lang w:eastAsia="ru-RU"/>
        </w:rPr>
        <w:t>П</w:t>
      </w:r>
      <w:r w:rsidR="00F66B6C" w:rsidRPr="00BC5C26">
        <w:rPr>
          <w:rFonts w:ascii="Times New Roman" w:hAnsi="Times New Roman" w:cs="Times New Roman"/>
          <w:b/>
          <w:spacing w:val="-1"/>
          <w:sz w:val="26"/>
          <w:szCs w:val="26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ль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комиссии по организации</w:t>
      </w:r>
    </w:p>
    <w:p w:rsidR="00F838AB" w:rsidRPr="00BC5C26" w:rsidRDefault="00F838AB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</w:t>
      </w:r>
      <w:r w:rsidR="000D4BAD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                      </w:t>
      </w:r>
      <w:r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      </w:t>
      </w:r>
      <w:r w:rsidR="00470173" w:rsidRPr="00BC5C26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0D4BAD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EE4F43" w:rsidRPr="00BC5C26" w:rsidRDefault="00453D12" w:rsidP="00EE4F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8A4609">
        <w:rPr>
          <w:rFonts w:ascii="Times New Roman" w:hAnsi="Times New Roman" w:cs="Times New Roman"/>
          <w:sz w:val="26"/>
          <w:szCs w:val="26"/>
        </w:rPr>
        <w:t>.07</w:t>
      </w:r>
      <w:r w:rsidR="00BC5C26" w:rsidRPr="00BC5C26">
        <w:rPr>
          <w:rFonts w:ascii="Times New Roman" w:hAnsi="Times New Roman" w:cs="Times New Roman"/>
          <w:sz w:val="26"/>
          <w:szCs w:val="26"/>
        </w:rPr>
        <w:t>.2021</w:t>
      </w:r>
    </w:p>
    <w:p w:rsidR="00AE2D2B" w:rsidRDefault="00AE2D2B" w:rsidP="00DB5A78">
      <w:pPr>
        <w:pStyle w:val="a3"/>
        <w:spacing w:before="44"/>
        <w:ind w:left="309" w:right="813"/>
        <w:jc w:val="center"/>
        <w:rPr>
          <w:spacing w:val="-1"/>
          <w:sz w:val="26"/>
          <w:szCs w:val="26"/>
        </w:rPr>
      </w:pPr>
    </w:p>
    <w:p w:rsidR="00A3693E" w:rsidRDefault="00A3693E" w:rsidP="005565AC">
      <w:pPr>
        <w:pStyle w:val="a3"/>
        <w:spacing w:before="44"/>
        <w:ind w:right="813"/>
        <w:rPr>
          <w:spacing w:val="-1"/>
          <w:sz w:val="26"/>
          <w:szCs w:val="26"/>
        </w:rPr>
      </w:pPr>
    </w:p>
    <w:sectPr w:rsidR="00A3693E" w:rsidSect="005565AC">
      <w:pgSz w:w="11906" w:h="16838"/>
      <w:pgMar w:top="426" w:right="424" w:bottom="1418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9C4"/>
    <w:rsid w:val="00020530"/>
    <w:rsid w:val="000450D1"/>
    <w:rsid w:val="000711AF"/>
    <w:rsid w:val="000738E6"/>
    <w:rsid w:val="00080080"/>
    <w:rsid w:val="000D4BAD"/>
    <w:rsid w:val="001036B2"/>
    <w:rsid w:val="00103A18"/>
    <w:rsid w:val="00104A75"/>
    <w:rsid w:val="00104D9D"/>
    <w:rsid w:val="00116737"/>
    <w:rsid w:val="00120BD9"/>
    <w:rsid w:val="00197421"/>
    <w:rsid w:val="001A0623"/>
    <w:rsid w:val="001B1372"/>
    <w:rsid w:val="001B501C"/>
    <w:rsid w:val="001B771E"/>
    <w:rsid w:val="001C5A7F"/>
    <w:rsid w:val="001D64F2"/>
    <w:rsid w:val="00205114"/>
    <w:rsid w:val="002512BB"/>
    <w:rsid w:val="0028349A"/>
    <w:rsid w:val="00290547"/>
    <w:rsid w:val="00294C8D"/>
    <w:rsid w:val="002F37ED"/>
    <w:rsid w:val="002F60E0"/>
    <w:rsid w:val="00303066"/>
    <w:rsid w:val="00322CA5"/>
    <w:rsid w:val="00326312"/>
    <w:rsid w:val="0032780C"/>
    <w:rsid w:val="00372E22"/>
    <w:rsid w:val="00386379"/>
    <w:rsid w:val="00391FCD"/>
    <w:rsid w:val="003B6BEF"/>
    <w:rsid w:val="003C544E"/>
    <w:rsid w:val="003E154C"/>
    <w:rsid w:val="003E449E"/>
    <w:rsid w:val="003F2297"/>
    <w:rsid w:val="003F3180"/>
    <w:rsid w:val="004473EC"/>
    <w:rsid w:val="00453D12"/>
    <w:rsid w:val="00460A5D"/>
    <w:rsid w:val="00470173"/>
    <w:rsid w:val="0048684D"/>
    <w:rsid w:val="004C54D6"/>
    <w:rsid w:val="004F2E5E"/>
    <w:rsid w:val="00541916"/>
    <w:rsid w:val="005558B7"/>
    <w:rsid w:val="005565AC"/>
    <w:rsid w:val="005F3D97"/>
    <w:rsid w:val="005F4CA8"/>
    <w:rsid w:val="006038CB"/>
    <w:rsid w:val="006053DA"/>
    <w:rsid w:val="00610985"/>
    <w:rsid w:val="006263CD"/>
    <w:rsid w:val="00680A4E"/>
    <w:rsid w:val="00686D86"/>
    <w:rsid w:val="007135F5"/>
    <w:rsid w:val="00763FCD"/>
    <w:rsid w:val="00765769"/>
    <w:rsid w:val="00791970"/>
    <w:rsid w:val="007C412D"/>
    <w:rsid w:val="00805915"/>
    <w:rsid w:val="0080704E"/>
    <w:rsid w:val="00814883"/>
    <w:rsid w:val="00833BDF"/>
    <w:rsid w:val="00881A4D"/>
    <w:rsid w:val="0088682D"/>
    <w:rsid w:val="008A4609"/>
    <w:rsid w:val="008B0C25"/>
    <w:rsid w:val="008B10B6"/>
    <w:rsid w:val="008B6766"/>
    <w:rsid w:val="00927901"/>
    <w:rsid w:val="00957BE1"/>
    <w:rsid w:val="009613F3"/>
    <w:rsid w:val="009629C4"/>
    <w:rsid w:val="009E47C9"/>
    <w:rsid w:val="00A02437"/>
    <w:rsid w:val="00A3693E"/>
    <w:rsid w:val="00A63B47"/>
    <w:rsid w:val="00A85378"/>
    <w:rsid w:val="00A9058F"/>
    <w:rsid w:val="00AB2EEB"/>
    <w:rsid w:val="00AC18C8"/>
    <w:rsid w:val="00AC70C0"/>
    <w:rsid w:val="00AE2D2B"/>
    <w:rsid w:val="00AE40AE"/>
    <w:rsid w:val="00B022E2"/>
    <w:rsid w:val="00B25131"/>
    <w:rsid w:val="00B255C9"/>
    <w:rsid w:val="00B27748"/>
    <w:rsid w:val="00B32252"/>
    <w:rsid w:val="00B864E4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37802"/>
    <w:rsid w:val="00C53BA1"/>
    <w:rsid w:val="00C62D1F"/>
    <w:rsid w:val="00C673B5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688C"/>
    <w:rsid w:val="00D27A4A"/>
    <w:rsid w:val="00D423C5"/>
    <w:rsid w:val="00D4274C"/>
    <w:rsid w:val="00D527B2"/>
    <w:rsid w:val="00D55F56"/>
    <w:rsid w:val="00D56220"/>
    <w:rsid w:val="00D7469F"/>
    <w:rsid w:val="00DB2070"/>
    <w:rsid w:val="00DB5A78"/>
    <w:rsid w:val="00DD5954"/>
    <w:rsid w:val="00DF4BF9"/>
    <w:rsid w:val="00E027AE"/>
    <w:rsid w:val="00E11EA1"/>
    <w:rsid w:val="00E13320"/>
    <w:rsid w:val="00E40109"/>
    <w:rsid w:val="00E57759"/>
    <w:rsid w:val="00E7607A"/>
    <w:rsid w:val="00E85A41"/>
    <w:rsid w:val="00EA2D65"/>
    <w:rsid w:val="00EA3E58"/>
    <w:rsid w:val="00EE2654"/>
    <w:rsid w:val="00EE4F43"/>
    <w:rsid w:val="00EF4513"/>
    <w:rsid w:val="00EF5856"/>
    <w:rsid w:val="00F16D99"/>
    <w:rsid w:val="00F20603"/>
    <w:rsid w:val="00F37552"/>
    <w:rsid w:val="00F66B6C"/>
    <w:rsid w:val="00F838AB"/>
    <w:rsid w:val="00FA1E17"/>
    <w:rsid w:val="00FB6A65"/>
    <w:rsid w:val="00F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ublic-hearing.bingosoft-office.ru/" TargetMode="External"/><Relationship Id="rId5" Type="http://schemas.openxmlformats.org/officeDocument/2006/relationships/hyperlink" Target="http://public-hearing.bingosoft-offic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1C36-A21F-4428-A7E9-FFF87F3D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58</cp:revision>
  <cp:lastPrinted>2021-06-28T12:47:00Z</cp:lastPrinted>
  <dcterms:created xsi:type="dcterms:W3CDTF">2020-08-27T10:36:00Z</dcterms:created>
  <dcterms:modified xsi:type="dcterms:W3CDTF">2021-08-02T12:10:00Z</dcterms:modified>
</cp:coreProperties>
</file>