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4B40CB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4B40CB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4B40CB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4B40CB" w:rsidRDefault="001C6090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40CB">
        <w:rPr>
          <w:rFonts w:ascii="Times New Roman" w:hAnsi="Times New Roman" w:cs="Times New Roman"/>
          <w:sz w:val="26"/>
          <w:szCs w:val="26"/>
        </w:rPr>
        <w:t>20.04</w:t>
      </w:r>
      <w:r w:rsidR="00162C8C" w:rsidRPr="004B40CB">
        <w:rPr>
          <w:rFonts w:ascii="Times New Roman" w:hAnsi="Times New Roman" w:cs="Times New Roman"/>
          <w:sz w:val="26"/>
          <w:szCs w:val="26"/>
        </w:rPr>
        <w:t>.2021</w:t>
      </w:r>
    </w:p>
    <w:p w:rsidR="00A564AB" w:rsidRPr="004B40CB" w:rsidRDefault="009629C4" w:rsidP="00476A1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2C7C5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476A1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15.1 Правил землепользования и застройки городского округа город Бор Нижегородской области:</w:t>
      </w:r>
      <w:r w:rsidR="00913163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476A1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зменить </w:t>
      </w:r>
      <w:r w:rsidR="00487E88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(частично) границы территориальной зоны Р-1 – «Зона экологического и</w:t>
      </w:r>
      <w:proofErr w:type="gramEnd"/>
      <w:r w:rsidR="00487E88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природного ландшафта вне границ лесного фонда», и установить границы территориальной зоны ПК-4 – «Зона коммунальных и хозяйственных объектов», для земельного участка, расположенного по адресу: Российская Федерация, Нижегородская область, городской округ город Бор, </w:t>
      </w:r>
      <w:proofErr w:type="gramStart"/>
      <w:r w:rsidR="00487E88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487E88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Бор, ул. Интернациональная, в районе здания 193</w:t>
      </w:r>
      <w:r w:rsidR="00486E6C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0E4483" w:rsidRPr="008076E7" w:rsidRDefault="009629C4" w:rsidP="000E4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13320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8076E7" w:rsidRPr="008076E7">
        <w:rPr>
          <w:rFonts w:ascii="Times New Roman" w:eastAsia="Times New Roman" w:hAnsi="Times New Roman" w:cs="Times New Roman"/>
          <w:iCs/>
          <w:spacing w:val="-1"/>
          <w:sz w:val="26"/>
          <w:szCs w:val="26"/>
          <w:lang w:eastAsia="ar-SA"/>
        </w:rPr>
        <w:t>Комитет архитектуры и градостроительства администрации городского округа город Бор Нижегородской области</w:t>
      </w:r>
    </w:p>
    <w:p w:rsidR="00476A11" w:rsidRPr="004B40CB" w:rsidRDefault="00476A11" w:rsidP="0047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1C6090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18.03.2021 газета «</w:t>
      </w:r>
      <w:proofErr w:type="spellStart"/>
      <w:r w:rsidR="001C6090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1C6090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», № 16 (15627); 19.03.2021 </w:t>
      </w:r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4B40CB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4B40CB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4B40CB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4B40CB">
        <w:rPr>
          <w:sz w:val="26"/>
          <w:szCs w:val="26"/>
        </w:rPr>
        <w:t>Предложения и замечания участников обществ</w:t>
      </w:r>
      <w:r w:rsidR="00936929" w:rsidRPr="004B40CB">
        <w:rPr>
          <w:sz w:val="26"/>
          <w:szCs w:val="26"/>
        </w:rPr>
        <w:t xml:space="preserve">енных обсуждений принимались с </w:t>
      </w:r>
      <w:r w:rsidR="001C6090" w:rsidRPr="004B40CB">
        <w:rPr>
          <w:sz w:val="26"/>
          <w:szCs w:val="26"/>
        </w:rPr>
        <w:t>19.03</w:t>
      </w:r>
      <w:r w:rsidR="00162C8C" w:rsidRPr="004B40CB">
        <w:rPr>
          <w:sz w:val="26"/>
          <w:szCs w:val="26"/>
        </w:rPr>
        <w:t xml:space="preserve">.2021 до </w:t>
      </w:r>
      <w:r w:rsidR="001C6090" w:rsidRPr="004B40CB">
        <w:rPr>
          <w:sz w:val="26"/>
          <w:szCs w:val="26"/>
        </w:rPr>
        <w:t>20.04</w:t>
      </w:r>
      <w:r w:rsidR="00162C8C" w:rsidRPr="004B40CB">
        <w:rPr>
          <w:sz w:val="26"/>
          <w:szCs w:val="26"/>
        </w:rPr>
        <w:t>.2021</w:t>
      </w:r>
      <w:r w:rsidRPr="004B40CB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4B40CB">
        <w:rPr>
          <w:sz w:val="26"/>
          <w:szCs w:val="26"/>
        </w:rPr>
        <w:t>e-mail</w:t>
      </w:r>
      <w:proofErr w:type="spellEnd"/>
      <w:r w:rsidRPr="004B40CB">
        <w:rPr>
          <w:sz w:val="26"/>
          <w:szCs w:val="26"/>
        </w:rPr>
        <w:t>:</w:t>
      </w:r>
      <w:proofErr w:type="gramEnd"/>
      <w:r w:rsidRPr="004B40CB">
        <w:rPr>
          <w:sz w:val="26"/>
          <w:szCs w:val="26"/>
        </w:rPr>
        <w:t xml:space="preserve"> </w:t>
      </w:r>
      <w:proofErr w:type="spellStart"/>
      <w:proofErr w:type="gramStart"/>
      <w:r w:rsidRPr="004B40CB">
        <w:rPr>
          <w:sz w:val="26"/>
          <w:szCs w:val="26"/>
        </w:rPr>
        <w:t>KAGbornn@yandex.ru</w:t>
      </w:r>
      <w:proofErr w:type="spellEnd"/>
      <w:r w:rsidRPr="004B40CB">
        <w:rPr>
          <w:sz w:val="26"/>
          <w:szCs w:val="26"/>
        </w:rPr>
        <w:t xml:space="preserve">, </w:t>
      </w:r>
      <w:proofErr w:type="spellStart"/>
      <w:r w:rsidRPr="004B40CB">
        <w:rPr>
          <w:sz w:val="26"/>
          <w:szCs w:val="26"/>
        </w:rPr>
        <w:t>official@adm.bor.nnov.ru</w:t>
      </w:r>
      <w:proofErr w:type="spellEnd"/>
      <w:r w:rsidRPr="004B40CB">
        <w:rPr>
          <w:sz w:val="26"/>
          <w:szCs w:val="26"/>
        </w:rPr>
        <w:t xml:space="preserve">) </w:t>
      </w:r>
      <w:r w:rsidR="00263B42" w:rsidRPr="004B40CB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4B40CB">
          <w:rPr>
            <w:sz w:val="26"/>
            <w:szCs w:val="26"/>
          </w:rPr>
          <w:t>http://public-hearing.bingosoft-office.ru/</w:t>
        </w:r>
      </w:hyperlink>
      <w:r w:rsidR="00263B42" w:rsidRPr="004B40CB">
        <w:rPr>
          <w:sz w:val="26"/>
          <w:szCs w:val="26"/>
        </w:rPr>
        <w:t xml:space="preserve">) </w:t>
      </w:r>
      <w:r w:rsidRPr="004B40CB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4B40CB">
        <w:rPr>
          <w:sz w:val="26"/>
          <w:szCs w:val="26"/>
        </w:rPr>
        <w:t>каб</w:t>
      </w:r>
      <w:proofErr w:type="spellEnd"/>
      <w:r w:rsidRPr="004B40CB">
        <w:rPr>
          <w:sz w:val="26"/>
          <w:szCs w:val="26"/>
        </w:rPr>
        <w:t>. 513.</w:t>
      </w:r>
      <w:proofErr w:type="gramEnd"/>
    </w:p>
    <w:p w:rsidR="009629C4" w:rsidRPr="004B40CB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4B40CB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4B40CB">
        <w:rPr>
          <w:sz w:val="26"/>
          <w:szCs w:val="26"/>
        </w:rPr>
        <w:t>0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4B40CB">
        <w:trPr>
          <w:trHeight w:val="720"/>
        </w:trPr>
        <w:tc>
          <w:tcPr>
            <w:tcW w:w="4331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4B40CB">
        <w:trPr>
          <w:trHeight w:val="395"/>
        </w:trPr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4B40CB"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20 апреля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lastRenderedPageBreak/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№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476A1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476A1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статье 15.1 Правил землепользования и застройки городского округа город Бор Нижегородской области:</w:t>
      </w:r>
      <w:r w:rsidR="00913163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476A1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зменить </w:t>
      </w:r>
      <w:r w:rsidR="00487E88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(частично) границы территориальной зоны Р-1 – «Зона экологического и природного ландшафта вне границ лесного фонда</w:t>
      </w:r>
      <w:proofErr w:type="gramEnd"/>
      <w:r w:rsidR="00487E88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и установить границы территориальной зоны ПК-4 – «Зона коммунальных и хозяйственных объектов»,</w:t>
      </w:r>
      <w:r w:rsidR="00487E88" w:rsidRPr="00487E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для земельного участка, расположенного по адресу: Российская Федерация, Нижегородская область, городской округ город Бор, </w:t>
      </w:r>
      <w:proofErr w:type="gramStart"/>
      <w:r w:rsidR="00487E88" w:rsidRPr="00487E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487E88" w:rsidRPr="00487E8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Бор, ул. Интернациональная, в районе здания 193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1C6090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20.04</w:t>
      </w:r>
      <w:r w:rsidR="00162C8C" w:rsidRPr="00543665">
        <w:rPr>
          <w:spacing w:val="-1"/>
          <w:sz w:val="26"/>
          <w:szCs w:val="26"/>
        </w:rPr>
        <w:t>.2021</w:t>
      </w: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sectPr w:rsidR="00486E6C" w:rsidSect="00EC62CF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B7E04"/>
    <w:rsid w:val="001C4D3C"/>
    <w:rsid w:val="001C6090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169D"/>
    <w:rsid w:val="002B5A65"/>
    <w:rsid w:val="002C7C52"/>
    <w:rsid w:val="002D6835"/>
    <w:rsid w:val="0030516B"/>
    <w:rsid w:val="00307AF5"/>
    <w:rsid w:val="00320E93"/>
    <w:rsid w:val="00385917"/>
    <w:rsid w:val="00386379"/>
    <w:rsid w:val="003909BD"/>
    <w:rsid w:val="003C17D9"/>
    <w:rsid w:val="004037B0"/>
    <w:rsid w:val="00406AF8"/>
    <w:rsid w:val="004205AA"/>
    <w:rsid w:val="00423B06"/>
    <w:rsid w:val="0045787E"/>
    <w:rsid w:val="0046171B"/>
    <w:rsid w:val="00474937"/>
    <w:rsid w:val="00476A11"/>
    <w:rsid w:val="004867CA"/>
    <w:rsid w:val="00486E6C"/>
    <w:rsid w:val="00487B0B"/>
    <w:rsid w:val="00487E88"/>
    <w:rsid w:val="004B40C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6B73FF"/>
    <w:rsid w:val="00710DBE"/>
    <w:rsid w:val="007135F5"/>
    <w:rsid w:val="00721F06"/>
    <w:rsid w:val="00742022"/>
    <w:rsid w:val="007546D2"/>
    <w:rsid w:val="007B1254"/>
    <w:rsid w:val="007C7539"/>
    <w:rsid w:val="007D08BF"/>
    <w:rsid w:val="008076E7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13163"/>
    <w:rsid w:val="0092078B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B6F91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479D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442A"/>
    <w:rsid w:val="00DD6A72"/>
    <w:rsid w:val="00DE3168"/>
    <w:rsid w:val="00DF4BF9"/>
    <w:rsid w:val="00E13320"/>
    <w:rsid w:val="00E32CE5"/>
    <w:rsid w:val="00E735A4"/>
    <w:rsid w:val="00E85A41"/>
    <w:rsid w:val="00E86ABB"/>
    <w:rsid w:val="00EC62CF"/>
    <w:rsid w:val="00EC794C"/>
    <w:rsid w:val="00EE2500"/>
    <w:rsid w:val="00EF4513"/>
    <w:rsid w:val="00F120F2"/>
    <w:rsid w:val="00F16D99"/>
    <w:rsid w:val="00F468C6"/>
    <w:rsid w:val="00F73F72"/>
    <w:rsid w:val="00F838AB"/>
    <w:rsid w:val="00F90CA5"/>
    <w:rsid w:val="00F91E0E"/>
    <w:rsid w:val="00F94E62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69</cp:revision>
  <cp:lastPrinted>2021-04-22T07:31:00Z</cp:lastPrinted>
  <dcterms:created xsi:type="dcterms:W3CDTF">2020-08-27T10:36:00Z</dcterms:created>
  <dcterms:modified xsi:type="dcterms:W3CDTF">2021-04-22T11:47:00Z</dcterms:modified>
</cp:coreProperties>
</file>