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0D" w:rsidRPr="00A6610D" w:rsidRDefault="00A6610D" w:rsidP="00A6610D">
      <w:pPr>
        <w:pStyle w:val="10"/>
        <w:jc w:val="right"/>
        <w:rPr>
          <w:b/>
          <w:bCs/>
        </w:rPr>
      </w:pPr>
      <w:r w:rsidRPr="00A6610D">
        <w:rPr>
          <w:b/>
          <w:bCs/>
        </w:rPr>
        <w:t>проект</w:t>
      </w:r>
    </w:p>
    <w:p w:rsidR="00A6610D" w:rsidRPr="00A6610D" w:rsidRDefault="00A6610D" w:rsidP="00DD0D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D">
        <w:rPr>
          <w:rFonts w:ascii="Times New Roman" w:hAnsi="Times New Roman" w:cs="Times New Roman"/>
          <w:sz w:val="36"/>
          <w:szCs w:val="36"/>
        </w:rPr>
        <w:t>Совет депутатов городского округа город Бор</w:t>
      </w:r>
    </w:p>
    <w:p w:rsidR="00A6610D" w:rsidRPr="00592005" w:rsidRDefault="00A6610D" w:rsidP="00DD0D4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610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92005" w:rsidRDefault="00592005" w:rsidP="00704FDE">
      <w:pPr>
        <w:tabs>
          <w:tab w:val="left" w:pos="9071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FDE" w:rsidRPr="00592005" w:rsidRDefault="00704FDE" w:rsidP="00592005">
      <w:pPr>
        <w:tabs>
          <w:tab w:val="left" w:pos="9071"/>
        </w:tabs>
        <w:suppressAutoHyphens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FD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04FDE" w:rsidRDefault="00704FDE" w:rsidP="00592005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  <w:r w:rsidRPr="00B451AE">
        <w:rPr>
          <w:rFonts w:ascii="Times New Roman" w:hAnsi="Times New Roman" w:cs="Times New Roman"/>
          <w:sz w:val="28"/>
          <w:szCs w:val="28"/>
        </w:rPr>
        <w:t xml:space="preserve">от __ ______ 2020 года </w:t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</w:r>
      <w:r w:rsidRPr="00B451AE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592005" w:rsidRPr="00B451AE" w:rsidRDefault="00592005" w:rsidP="00592005">
      <w:pPr>
        <w:suppressAutoHyphens/>
        <w:ind w:right="-1"/>
        <w:rPr>
          <w:rFonts w:ascii="Times New Roman" w:hAnsi="Times New Roman" w:cs="Times New Roman"/>
          <w:sz w:val="28"/>
          <w:szCs w:val="28"/>
        </w:rPr>
      </w:pPr>
    </w:p>
    <w:p w:rsidR="00704FDE" w:rsidRPr="00DD0D46" w:rsidRDefault="00704FDE" w:rsidP="00BB75BA">
      <w:pPr>
        <w:suppressAutoHyphens/>
        <w:ind w:right="5952"/>
        <w:rPr>
          <w:rFonts w:ascii="Times New Roman" w:hAnsi="Times New Roman" w:cs="Times New Roman"/>
          <w:sz w:val="26"/>
          <w:szCs w:val="26"/>
        </w:rPr>
      </w:pPr>
      <w:r w:rsidRPr="00DD0D46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592005" w:rsidRPr="00DD0D46" w:rsidRDefault="00592005" w:rsidP="00592005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0D46">
        <w:rPr>
          <w:rFonts w:ascii="Times New Roman" w:hAnsi="Times New Roman" w:cs="Times New Roman"/>
          <w:sz w:val="26"/>
          <w:szCs w:val="26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DD0D46">
        <w:rPr>
          <w:rFonts w:ascii="Times New Roman" w:hAnsi="Times New Roman" w:cs="Times New Roman"/>
          <w:sz w:val="26"/>
          <w:szCs w:val="26"/>
        </w:rPr>
        <w:t>е</w:t>
      </w:r>
      <w:r w:rsidRPr="00DD0D46">
        <w:rPr>
          <w:rFonts w:ascii="Times New Roman" w:hAnsi="Times New Roman" w:cs="Times New Roman"/>
          <w:sz w:val="26"/>
          <w:szCs w:val="26"/>
        </w:rPr>
        <w:t>нений в Правила землепользования и застройки городского округа город Бор, Совет депутатов г</w:t>
      </w:r>
      <w:r w:rsidRPr="00DD0D46">
        <w:rPr>
          <w:rFonts w:ascii="Times New Roman" w:hAnsi="Times New Roman" w:cs="Times New Roman"/>
          <w:sz w:val="26"/>
          <w:szCs w:val="26"/>
        </w:rPr>
        <w:t>о</w:t>
      </w:r>
      <w:r w:rsidRPr="00DD0D46">
        <w:rPr>
          <w:rFonts w:ascii="Times New Roman" w:hAnsi="Times New Roman" w:cs="Times New Roman"/>
          <w:sz w:val="26"/>
          <w:szCs w:val="26"/>
        </w:rPr>
        <w:t xml:space="preserve">родского округа город Бор Нижегородской области </w:t>
      </w:r>
      <w:r w:rsidRPr="00DD0D46">
        <w:rPr>
          <w:rFonts w:ascii="Times New Roman" w:hAnsi="Times New Roman" w:cs="Times New Roman"/>
          <w:b/>
          <w:bCs/>
          <w:spacing w:val="40"/>
          <w:sz w:val="26"/>
          <w:szCs w:val="26"/>
        </w:rPr>
        <w:t>решил</w:t>
      </w:r>
      <w:r w:rsidRPr="00DD0D46">
        <w:rPr>
          <w:rFonts w:ascii="Times New Roman" w:hAnsi="Times New Roman" w:cs="Times New Roman"/>
          <w:sz w:val="26"/>
          <w:szCs w:val="26"/>
        </w:rPr>
        <w:t>:</w:t>
      </w:r>
    </w:p>
    <w:p w:rsidR="00592005" w:rsidRPr="00DD0D46" w:rsidRDefault="00592005" w:rsidP="00592005">
      <w:pPr>
        <w:suppressAutoHyphens/>
        <w:spacing w:after="0" w:line="360" w:lineRule="auto"/>
        <w:ind w:right="-1" w:firstLine="885"/>
        <w:jc w:val="both"/>
        <w:rPr>
          <w:rFonts w:ascii="Times New Roman" w:hAnsi="Times New Roman" w:cs="Times New Roman"/>
          <w:sz w:val="26"/>
          <w:szCs w:val="26"/>
        </w:rPr>
      </w:pPr>
      <w:r w:rsidRPr="00DD0D46">
        <w:rPr>
          <w:rFonts w:ascii="Times New Roman" w:hAnsi="Times New Roman" w:cs="Times New Roman"/>
          <w:sz w:val="26"/>
          <w:szCs w:val="26"/>
        </w:rPr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Правила):</w:t>
      </w:r>
    </w:p>
    <w:p w:rsidR="00592005" w:rsidRPr="00DD0D46" w:rsidRDefault="00592005" w:rsidP="00592005">
      <w:pPr>
        <w:suppressAutoHyphens/>
        <w:spacing w:after="0" w:line="360" w:lineRule="auto"/>
        <w:ind w:right="-1" w:firstLine="885"/>
        <w:jc w:val="both"/>
        <w:rPr>
          <w:rFonts w:ascii="Times New Roman" w:hAnsi="Times New Roman" w:cs="Times New Roman"/>
          <w:sz w:val="26"/>
          <w:szCs w:val="26"/>
        </w:rPr>
      </w:pPr>
      <w:r w:rsidRPr="00DD0D46">
        <w:rPr>
          <w:rFonts w:ascii="Times New Roman" w:hAnsi="Times New Roman" w:cs="Times New Roman"/>
          <w:sz w:val="26"/>
          <w:szCs w:val="26"/>
        </w:rPr>
        <w:t>В статье 15.3 Правил исключить границы лесного фонда из кадастрового квартала 52:20:0800010, в районе территории расположенной по адресу: Российская Федерация, Нижегородская область, городской округ город Бор, п. Керженец (Краснослободский с/с), территория СНТ Метростроитель, с отображением на карте градостроительного зонирования согласно приложению к настоящему решению.</w:t>
      </w:r>
    </w:p>
    <w:p w:rsidR="00592005" w:rsidRPr="00DD0D46" w:rsidRDefault="00592005" w:rsidP="00592005">
      <w:pPr>
        <w:pStyle w:val="NoSpacing"/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DD0D46">
        <w:rPr>
          <w:sz w:val="26"/>
          <w:szCs w:val="26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DD0D46">
        <w:rPr>
          <w:sz w:val="26"/>
          <w:szCs w:val="26"/>
        </w:rPr>
        <w:t>а</w:t>
      </w:r>
      <w:r w:rsidRPr="00DD0D46">
        <w:rPr>
          <w:sz w:val="26"/>
          <w:szCs w:val="26"/>
        </w:rPr>
        <w:t>достроительного кодекса Российской Федерации.</w:t>
      </w:r>
    </w:p>
    <w:p w:rsidR="00DD0D46" w:rsidRDefault="00592005" w:rsidP="00DD0D4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0D46">
        <w:rPr>
          <w:rFonts w:ascii="Times New Roman" w:hAnsi="Times New Roman" w:cs="Times New Roman"/>
          <w:color w:val="000000"/>
          <w:sz w:val="26"/>
          <w:szCs w:val="26"/>
        </w:rPr>
        <w:t xml:space="preserve">3. Опубликовать настоящее решение </w:t>
      </w:r>
      <w:r w:rsidRPr="00DD0D46">
        <w:rPr>
          <w:rFonts w:ascii="Times New Roman" w:hAnsi="Times New Roman" w:cs="Times New Roman"/>
          <w:sz w:val="26"/>
          <w:szCs w:val="26"/>
        </w:rPr>
        <w:t>в газете «Бор сегодня», сетевом издании «БОР-оффициал» и разместить на официальном сайте органов местного самоупра</w:t>
      </w:r>
      <w:r w:rsidRPr="00DD0D46">
        <w:rPr>
          <w:rFonts w:ascii="Times New Roman" w:hAnsi="Times New Roman" w:cs="Times New Roman"/>
          <w:sz w:val="26"/>
          <w:szCs w:val="26"/>
        </w:rPr>
        <w:t>в</w:t>
      </w:r>
      <w:r w:rsidRPr="00DD0D46">
        <w:rPr>
          <w:rFonts w:ascii="Times New Roman" w:hAnsi="Times New Roman" w:cs="Times New Roman"/>
          <w:sz w:val="26"/>
          <w:szCs w:val="26"/>
        </w:rPr>
        <w:t xml:space="preserve">ления </w:t>
      </w:r>
      <w:hyperlink r:id="rId6" w:history="1">
        <w:r w:rsidRPr="00DD0D46">
          <w:rPr>
            <w:rStyle w:val="a3"/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DD0D46">
        <w:rPr>
          <w:rFonts w:ascii="Times New Roman" w:hAnsi="Times New Roman" w:cs="Times New Roman"/>
          <w:sz w:val="26"/>
          <w:szCs w:val="26"/>
        </w:rPr>
        <w:t>.</w:t>
      </w:r>
    </w:p>
    <w:p w:rsidR="00592005" w:rsidRPr="00DD0D46" w:rsidRDefault="00592005" w:rsidP="00DD0D46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46">
        <w:rPr>
          <w:rFonts w:ascii="Times New Roman" w:hAnsi="Times New Roman" w:cs="Times New Roman"/>
          <w:sz w:val="26"/>
          <w:szCs w:val="26"/>
        </w:rPr>
        <w:t>Глава местного самоуправления</w:t>
      </w:r>
      <w:r w:rsidRPr="00DD0D46">
        <w:rPr>
          <w:rFonts w:ascii="Times New Roman" w:hAnsi="Times New Roman" w:cs="Times New Roman"/>
          <w:sz w:val="26"/>
          <w:szCs w:val="26"/>
        </w:rPr>
        <w:tab/>
      </w:r>
      <w:r w:rsidRPr="00DD0D46">
        <w:rPr>
          <w:rFonts w:ascii="Times New Roman" w:hAnsi="Times New Roman" w:cs="Times New Roman"/>
          <w:sz w:val="26"/>
          <w:szCs w:val="26"/>
        </w:rPr>
        <w:tab/>
      </w:r>
      <w:r w:rsidRPr="00DD0D46">
        <w:rPr>
          <w:rFonts w:ascii="Times New Roman" w:hAnsi="Times New Roman" w:cs="Times New Roman"/>
          <w:sz w:val="26"/>
          <w:szCs w:val="26"/>
        </w:rPr>
        <w:tab/>
      </w:r>
      <w:r w:rsidRPr="00DD0D46">
        <w:rPr>
          <w:rFonts w:ascii="Times New Roman" w:hAnsi="Times New Roman" w:cs="Times New Roman"/>
          <w:sz w:val="26"/>
          <w:szCs w:val="26"/>
        </w:rPr>
        <w:tab/>
      </w:r>
      <w:r w:rsidRPr="00DD0D46">
        <w:rPr>
          <w:rFonts w:ascii="Times New Roman" w:hAnsi="Times New Roman" w:cs="Times New Roman"/>
          <w:sz w:val="26"/>
          <w:szCs w:val="26"/>
        </w:rPr>
        <w:tab/>
      </w:r>
      <w:r w:rsidRPr="00DD0D46">
        <w:rPr>
          <w:rFonts w:ascii="Times New Roman" w:hAnsi="Times New Roman" w:cs="Times New Roman"/>
          <w:sz w:val="26"/>
          <w:szCs w:val="26"/>
        </w:rPr>
        <w:tab/>
      </w:r>
      <w:r w:rsidRPr="00DD0D46">
        <w:rPr>
          <w:rFonts w:ascii="Times New Roman" w:hAnsi="Times New Roman" w:cs="Times New Roman"/>
          <w:sz w:val="26"/>
          <w:szCs w:val="26"/>
        </w:rPr>
        <w:tab/>
      </w:r>
    </w:p>
    <w:p w:rsidR="00DD0D46" w:rsidRDefault="00DD0D46" w:rsidP="00B451AE">
      <w:pPr>
        <w:suppressAutoHyphens/>
        <w:ind w:right="-1"/>
        <w:rPr>
          <w:bCs/>
        </w:rPr>
      </w:pPr>
    </w:p>
    <w:p w:rsidR="00B451AE" w:rsidRPr="007D624B" w:rsidRDefault="00B451AE" w:rsidP="00B451AE">
      <w:pPr>
        <w:pStyle w:val="12"/>
        <w:suppressAutoHyphens/>
        <w:ind w:left="5812"/>
        <w:jc w:val="both"/>
        <w:rPr>
          <w:bCs/>
        </w:rPr>
      </w:pPr>
      <w:r>
        <w:rPr>
          <w:bCs/>
        </w:rPr>
        <w:lastRenderedPageBreak/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B451AE" w:rsidRDefault="00B451AE" w:rsidP="00B451AE">
      <w:pPr>
        <w:pStyle w:val="12"/>
        <w:suppressAutoHyphens/>
        <w:jc w:val="right"/>
        <w:rPr>
          <w:b/>
          <w:bCs/>
        </w:rPr>
      </w:pPr>
    </w:p>
    <w:p w:rsidR="00B451AE" w:rsidRDefault="00B451AE" w:rsidP="00B451AE">
      <w:pPr>
        <w:pStyle w:val="12"/>
        <w:suppressAutoHyphens/>
        <w:jc w:val="center"/>
        <w:rPr>
          <w:b/>
          <w:bCs/>
          <w:sz w:val="28"/>
          <w:szCs w:val="28"/>
        </w:rPr>
      </w:pPr>
    </w:p>
    <w:p w:rsidR="0024572B" w:rsidRDefault="0024572B" w:rsidP="0024572B">
      <w:pPr>
        <w:pStyle w:val="1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24572B" w:rsidRPr="003118A2" w:rsidRDefault="0024572B" w:rsidP="0024572B">
      <w:pPr>
        <w:pStyle w:val="13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</w:t>
      </w:r>
      <w:r w:rsidR="00DD0D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24572B" w:rsidRDefault="0024572B" w:rsidP="0024572B"/>
    <w:p w:rsidR="00B04434" w:rsidRPr="00A6610D" w:rsidRDefault="007D4F63" w:rsidP="0024572B">
      <w:pPr>
        <w:pStyle w:val="12"/>
        <w:suppressAutoHyphens/>
        <w:jc w:val="center"/>
      </w:pPr>
      <w:r>
        <w:rPr>
          <w:noProof/>
        </w:rPr>
        <w:drawing>
          <wp:inline distT="0" distB="0" distL="0" distR="0">
            <wp:extent cx="5940425" cy="3281565"/>
            <wp:effectExtent l="19050" t="0" r="3175" b="0"/>
            <wp:docPr id="6" name="Рисунок 4" descr="C:\Users\userarx8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arx8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434" w:rsidRPr="00A6610D" w:rsidSect="00DD0D4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C0" w:rsidRDefault="00596AC0" w:rsidP="005920E0">
      <w:pPr>
        <w:spacing w:after="0" w:line="240" w:lineRule="auto"/>
      </w:pPr>
      <w:r>
        <w:separator/>
      </w:r>
    </w:p>
  </w:endnote>
  <w:endnote w:type="continuationSeparator" w:id="1">
    <w:p w:rsidR="00596AC0" w:rsidRDefault="00596AC0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C0" w:rsidRDefault="00596AC0" w:rsidP="005920E0">
      <w:pPr>
        <w:spacing w:after="0" w:line="240" w:lineRule="auto"/>
      </w:pPr>
      <w:r>
        <w:separator/>
      </w:r>
    </w:p>
  </w:footnote>
  <w:footnote w:type="continuationSeparator" w:id="1">
    <w:p w:rsidR="00596AC0" w:rsidRDefault="00596AC0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91722"/>
    <w:rsid w:val="000D7FCB"/>
    <w:rsid w:val="000F44CA"/>
    <w:rsid w:val="00130F0C"/>
    <w:rsid w:val="00146FA2"/>
    <w:rsid w:val="0015639B"/>
    <w:rsid w:val="001A0CCE"/>
    <w:rsid w:val="0024572B"/>
    <w:rsid w:val="002C50E1"/>
    <w:rsid w:val="003A3E24"/>
    <w:rsid w:val="003C0349"/>
    <w:rsid w:val="004942E3"/>
    <w:rsid w:val="00496EDB"/>
    <w:rsid w:val="004A5DD8"/>
    <w:rsid w:val="004B4F9D"/>
    <w:rsid w:val="004C745F"/>
    <w:rsid w:val="005108C8"/>
    <w:rsid w:val="00566804"/>
    <w:rsid w:val="00592005"/>
    <w:rsid w:val="005920E0"/>
    <w:rsid w:val="00596AC0"/>
    <w:rsid w:val="006471A8"/>
    <w:rsid w:val="00700E2E"/>
    <w:rsid w:val="00704FDE"/>
    <w:rsid w:val="007D4F63"/>
    <w:rsid w:val="00835C18"/>
    <w:rsid w:val="00855F0F"/>
    <w:rsid w:val="00864883"/>
    <w:rsid w:val="009616CF"/>
    <w:rsid w:val="00A6610D"/>
    <w:rsid w:val="00B04434"/>
    <w:rsid w:val="00B07129"/>
    <w:rsid w:val="00B451AE"/>
    <w:rsid w:val="00B93E59"/>
    <w:rsid w:val="00B95D9D"/>
    <w:rsid w:val="00BB75BA"/>
    <w:rsid w:val="00BD3BF8"/>
    <w:rsid w:val="00BE1FAB"/>
    <w:rsid w:val="00C407B2"/>
    <w:rsid w:val="00CF47C1"/>
    <w:rsid w:val="00CF5FFE"/>
    <w:rsid w:val="00CF6EE9"/>
    <w:rsid w:val="00D72A40"/>
    <w:rsid w:val="00DD0D46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B45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2457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5920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24</cp:revision>
  <dcterms:created xsi:type="dcterms:W3CDTF">2020-09-22T11:09:00Z</dcterms:created>
  <dcterms:modified xsi:type="dcterms:W3CDTF">2020-11-11T10:23:00Z</dcterms:modified>
</cp:coreProperties>
</file>