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9D" w:rsidRPr="00B95D9D" w:rsidRDefault="00B95D9D" w:rsidP="00B95D9D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B95D9D">
        <w:rPr>
          <w:rFonts w:ascii="Times New Roman" w:hAnsi="Times New Roman" w:cs="Times New Roman"/>
          <w:b/>
          <w:bCs/>
        </w:rPr>
        <w:t>проект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B95D9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95D9D" w:rsidRPr="00B95D9D" w:rsidRDefault="00B95D9D" w:rsidP="00B95D9D">
      <w:pPr>
        <w:tabs>
          <w:tab w:val="left" w:pos="9071"/>
        </w:tabs>
        <w:spacing w:line="240" w:lineRule="auto"/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B95D9D" w:rsidRPr="00B95D9D" w:rsidRDefault="00B95D9D" w:rsidP="00B95D9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95D9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138"/>
        <w:gridCol w:w="142"/>
      </w:tblGrid>
      <w:tr w:rsidR="00B95D9D" w:rsidRPr="00B95D9D" w:rsidTr="009553F1">
        <w:tc>
          <w:tcPr>
            <w:tcW w:w="4643" w:type="dxa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2"/>
            <w:hideMark/>
          </w:tcPr>
          <w:p w:rsidR="00B95D9D" w:rsidRPr="00B95D9D" w:rsidRDefault="00B95D9D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95D9D">
              <w:rPr>
                <w:rFonts w:ascii="Times New Roman" w:hAnsi="Times New Roman" w:cs="Times New Roman"/>
              </w:rPr>
              <w:t>№ _______</w:t>
            </w:r>
          </w:p>
        </w:tc>
      </w:tr>
      <w:tr w:rsidR="009553F1" w:rsidRPr="004A7EF7" w:rsidTr="009553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142" w:type="dxa"/>
          <w:trHeight w:val="1038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EF7" w:rsidRPr="004A7EF7" w:rsidRDefault="004A7EF7" w:rsidP="004A7E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7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предоставлении разрешения </w:t>
            </w:r>
            <w:proofErr w:type="gramStart"/>
            <w:r w:rsidRPr="004A7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  <w:proofErr w:type="gramEnd"/>
            <w:r w:rsidRPr="004A7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условно</w:t>
            </w:r>
          </w:p>
          <w:p w:rsidR="009553F1" w:rsidRPr="004A7EF7" w:rsidRDefault="004A7EF7" w:rsidP="004A7E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7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разрешенный вид использования земельного участка, расположенного по адресу: Нижегородская область, </w:t>
            </w:r>
            <w:proofErr w:type="gramStart"/>
            <w:r w:rsidRPr="004A7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</w:t>
            </w:r>
            <w:proofErr w:type="gramEnd"/>
            <w:r w:rsidRPr="004A7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Бор, </w:t>
            </w:r>
            <w:proofErr w:type="spellStart"/>
            <w:r w:rsidRPr="004A7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</w:t>
            </w:r>
            <w:proofErr w:type="spellEnd"/>
            <w:r w:rsidRPr="004A7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4A7EF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Стеклозаводское</w:t>
            </w:r>
            <w:proofErr w:type="spellEnd"/>
          </w:p>
        </w:tc>
      </w:tr>
    </w:tbl>
    <w:p w:rsidR="009553F1" w:rsidRPr="004A7EF7" w:rsidRDefault="009553F1" w:rsidP="004A7EF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781"/>
      </w:tblGrid>
      <w:tr w:rsidR="009553F1" w:rsidRPr="004A7EF7" w:rsidTr="00CE1C32">
        <w:trPr>
          <w:trHeight w:val="18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4A7EF7" w:rsidRPr="004A7EF7" w:rsidRDefault="004A7EF7" w:rsidP="004A7EF7">
            <w:pPr>
              <w:spacing w:after="0"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A7EF7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14.05.2021,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4A7EF7" w:rsidRPr="004A7EF7" w:rsidRDefault="004A7EF7" w:rsidP="004A7EF7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EF7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дополнительно к основному виду разрешенного использования земельного участка «Для производственных нужд» с его сохранением для земельного участка с кадастровым номером 52:19:0301013:407, расположенного по адресу: Нижегородская область, </w:t>
            </w:r>
            <w:proofErr w:type="gramStart"/>
            <w:r w:rsidRPr="004A7EF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A7EF7">
              <w:rPr>
                <w:rFonts w:ascii="Times New Roman" w:hAnsi="Times New Roman" w:cs="Times New Roman"/>
                <w:sz w:val="28"/>
                <w:szCs w:val="28"/>
              </w:rPr>
              <w:t xml:space="preserve">. Бор, </w:t>
            </w:r>
            <w:proofErr w:type="spellStart"/>
            <w:r w:rsidRPr="004A7EF7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spellEnd"/>
            <w:r w:rsidRPr="004A7EF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4A7EF7">
              <w:rPr>
                <w:rFonts w:ascii="Times New Roman" w:hAnsi="Times New Roman" w:cs="Times New Roman"/>
                <w:sz w:val="28"/>
                <w:szCs w:val="28"/>
              </w:rPr>
              <w:t>Стеклозаводское</w:t>
            </w:r>
            <w:proofErr w:type="spellEnd"/>
            <w:r w:rsidRPr="004A7EF7">
              <w:rPr>
                <w:rFonts w:ascii="Times New Roman" w:hAnsi="Times New Roman" w:cs="Times New Roman"/>
                <w:sz w:val="28"/>
                <w:szCs w:val="28"/>
              </w:rPr>
              <w:t>, условно разрешенный вид использования земельного участка «Коммунальное обслуживание»,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ПК-2.1 – «Зона промышленных объектов IV класса вредности (санитарно-защитная зона - 100 м)».</w:t>
            </w:r>
            <w:proofErr w:type="gramEnd"/>
          </w:p>
          <w:p w:rsidR="009553F1" w:rsidRPr="004A7EF7" w:rsidRDefault="004A7EF7" w:rsidP="004A7EF7">
            <w:pPr>
              <w:pStyle w:val="ConsPlusNormal0"/>
              <w:spacing w:line="360" w:lineRule="auto"/>
              <w:ind w:right="-1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7EF7">
              <w:rPr>
                <w:rFonts w:ascii="Times New Roman" w:hAnsi="Times New Roman" w:cs="Times New Roman"/>
                <w:sz w:val="28"/>
                <w:szCs w:val="28"/>
              </w:rPr>
              <w:t>2. Общему отделу администрации</w:t>
            </w:r>
            <w:r w:rsidRPr="004A7E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городского округа </w:t>
            </w:r>
            <w:proofErr w:type="gramStart"/>
            <w:r w:rsidRPr="004A7E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г</w:t>
            </w:r>
            <w:proofErr w:type="gramEnd"/>
            <w:r w:rsidRPr="004A7EF7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. Бор</w:t>
            </w:r>
            <w:r w:rsidRPr="004A7EF7">
              <w:rPr>
                <w:rFonts w:ascii="Times New Roman" w:hAnsi="Times New Roman" w:cs="Times New Roman"/>
                <w:sz w:val="28"/>
                <w:szCs w:val="28"/>
              </w:rPr>
              <w:t xml:space="preserve"> (Е.А. </w:t>
            </w:r>
            <w:proofErr w:type="spellStart"/>
            <w:r w:rsidRPr="004A7EF7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4A7EF7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4A7EF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4A7EF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A7EF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borcity</w:t>
              </w:r>
              <w:proofErr w:type="spellEnd"/>
              <w:r w:rsidRPr="004A7EF7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4A7EF7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Pr="004A7E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B95D9D" w:rsidRDefault="0015639B" w:rsidP="004A7EF7">
      <w:pPr>
        <w:rPr>
          <w:rFonts w:ascii="Times New Roman" w:hAnsi="Times New Roman" w:cs="Times New Roman"/>
        </w:rPr>
      </w:pPr>
    </w:p>
    <w:sectPr w:rsidR="0015639B" w:rsidRPr="00B95D9D" w:rsidSect="004A7EF7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B95D9D"/>
    <w:rsid w:val="000C5CF4"/>
    <w:rsid w:val="000F6946"/>
    <w:rsid w:val="00114B5B"/>
    <w:rsid w:val="0015639B"/>
    <w:rsid w:val="003928FC"/>
    <w:rsid w:val="004A7EF7"/>
    <w:rsid w:val="007D1BB7"/>
    <w:rsid w:val="009553F1"/>
    <w:rsid w:val="00B73837"/>
    <w:rsid w:val="00B9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7</cp:revision>
  <dcterms:created xsi:type="dcterms:W3CDTF">2020-09-22T11:09:00Z</dcterms:created>
  <dcterms:modified xsi:type="dcterms:W3CDTF">2021-04-23T12:30:00Z</dcterms:modified>
</cp:coreProperties>
</file>