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20" w:rsidRPr="00674BDF" w:rsidRDefault="007E7620" w:rsidP="007E7620">
      <w:pPr>
        <w:pStyle w:val="a5"/>
        <w:spacing w:before="44"/>
        <w:jc w:val="center"/>
        <w:rPr>
          <w:rFonts w:cs="Calibri"/>
          <w:b/>
          <w:sz w:val="26"/>
          <w:szCs w:val="26"/>
        </w:rPr>
      </w:pPr>
      <w:r w:rsidRPr="00674BDF">
        <w:rPr>
          <w:rFonts w:cs="Calibri"/>
          <w:b/>
          <w:spacing w:val="-1"/>
          <w:sz w:val="26"/>
          <w:szCs w:val="26"/>
        </w:rPr>
        <w:t>Оповещение</w:t>
      </w:r>
      <w:r w:rsidRPr="00674BDF">
        <w:rPr>
          <w:rFonts w:cs="Calibri"/>
          <w:b/>
          <w:spacing w:val="-3"/>
          <w:sz w:val="26"/>
          <w:szCs w:val="26"/>
        </w:rPr>
        <w:t xml:space="preserve"> </w:t>
      </w:r>
      <w:r w:rsidRPr="00674BDF">
        <w:rPr>
          <w:rFonts w:cs="Calibri"/>
          <w:b/>
          <w:sz w:val="26"/>
          <w:szCs w:val="26"/>
        </w:rPr>
        <w:t xml:space="preserve">о </w:t>
      </w:r>
      <w:r w:rsidRPr="00674BDF">
        <w:rPr>
          <w:rFonts w:cs="Calibri"/>
          <w:b/>
          <w:spacing w:val="-1"/>
          <w:sz w:val="26"/>
          <w:szCs w:val="26"/>
        </w:rPr>
        <w:t>начале общественных</w:t>
      </w:r>
      <w:r w:rsidRPr="00674BDF">
        <w:rPr>
          <w:rFonts w:cs="Calibri"/>
          <w:b/>
          <w:spacing w:val="-3"/>
          <w:sz w:val="26"/>
          <w:szCs w:val="26"/>
        </w:rPr>
        <w:t xml:space="preserve"> </w:t>
      </w:r>
      <w:r w:rsidRPr="00674BDF">
        <w:rPr>
          <w:rFonts w:cs="Calibri"/>
          <w:b/>
          <w:spacing w:val="-1"/>
          <w:sz w:val="26"/>
          <w:szCs w:val="26"/>
        </w:rPr>
        <w:t>обсуждений</w:t>
      </w:r>
    </w:p>
    <w:p w:rsidR="007E7620" w:rsidRPr="00674BDF" w:rsidRDefault="007E7620" w:rsidP="007E7620">
      <w:pPr>
        <w:widowControl w:val="0"/>
        <w:ind w:firstLine="720"/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z w:val="26"/>
          <w:szCs w:val="26"/>
        </w:rPr>
        <w:t xml:space="preserve">На </w:t>
      </w:r>
      <w:r w:rsidRPr="00674BDF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674BDF">
        <w:rPr>
          <w:rFonts w:cs="Calibri"/>
          <w:spacing w:val="-1"/>
          <w:sz w:val="26"/>
          <w:szCs w:val="26"/>
        </w:rPr>
        <w:t>е</w:t>
      </w:r>
      <w:r w:rsidRPr="00674BDF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603807">
        <w:rPr>
          <w:rFonts w:cs="Calibri"/>
          <w:spacing w:val="-1"/>
          <w:sz w:val="26"/>
          <w:szCs w:val="26"/>
        </w:rPr>
        <w:t xml:space="preserve">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347 кв.м., расположенного по адресу: Российская Федерация, Нижегородская область, городской округ город Бор, </w:t>
      </w:r>
      <w:proofErr w:type="spellStart"/>
      <w:r w:rsidRPr="00603807">
        <w:rPr>
          <w:rFonts w:cs="Calibri"/>
          <w:spacing w:val="-1"/>
          <w:sz w:val="26"/>
          <w:szCs w:val="26"/>
        </w:rPr>
        <w:t>Редькинский</w:t>
      </w:r>
      <w:proofErr w:type="spellEnd"/>
      <w:r w:rsidRPr="00603807">
        <w:rPr>
          <w:rFonts w:cs="Calibri"/>
          <w:spacing w:val="-1"/>
          <w:sz w:val="26"/>
          <w:szCs w:val="26"/>
        </w:rPr>
        <w:t xml:space="preserve">  сельсовет, д. Заборье</w:t>
      </w:r>
      <w:r w:rsidRPr="00674BDF">
        <w:rPr>
          <w:rFonts w:cs="Calibri"/>
          <w:spacing w:val="-1"/>
          <w:sz w:val="26"/>
          <w:szCs w:val="26"/>
        </w:rPr>
        <w:t>.</w:t>
      </w:r>
    </w:p>
    <w:p w:rsidR="007E7620" w:rsidRDefault="007E7620" w:rsidP="007E7620">
      <w:pPr>
        <w:widowControl w:val="0"/>
        <w:jc w:val="both"/>
        <w:rPr>
          <w:rFonts w:cs="Calibri"/>
          <w:spacing w:val="-1"/>
          <w:sz w:val="26"/>
          <w:szCs w:val="26"/>
        </w:rPr>
      </w:pPr>
    </w:p>
    <w:p w:rsidR="007E7620" w:rsidRPr="00674BDF" w:rsidRDefault="007E7620" w:rsidP="007E7620">
      <w:pPr>
        <w:widowControl w:val="0"/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7E7620" w:rsidRPr="00674BDF" w:rsidRDefault="007E7620" w:rsidP="007E762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E7620" w:rsidRPr="00674BDF" w:rsidRDefault="007E7620" w:rsidP="007E7620">
      <w:pPr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674BDF">
          <w:rPr>
            <w:rFonts w:cs="Calibri"/>
            <w:spacing w:val="-1"/>
            <w:sz w:val="26"/>
            <w:szCs w:val="26"/>
          </w:rPr>
          <w:t>www.borcity.ru</w:t>
        </w:r>
      </w:hyperlink>
      <w:r w:rsidRPr="00674BD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674BDF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674BDF">
        <w:rPr>
          <w:sz w:val="26"/>
          <w:szCs w:val="26"/>
        </w:rPr>
        <w:t xml:space="preserve">) </w:t>
      </w:r>
      <w:r w:rsidRPr="00674BDF">
        <w:rPr>
          <w:rFonts w:cs="Calibri"/>
          <w:spacing w:val="-1"/>
          <w:sz w:val="26"/>
          <w:szCs w:val="26"/>
        </w:rPr>
        <w:t>с 19.0</w:t>
      </w:r>
      <w:r>
        <w:rPr>
          <w:rFonts w:cs="Calibri"/>
          <w:spacing w:val="-1"/>
          <w:sz w:val="26"/>
          <w:szCs w:val="26"/>
        </w:rPr>
        <w:t>3</w:t>
      </w:r>
      <w:r w:rsidRPr="00674BDF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09.04</w:t>
      </w:r>
      <w:r w:rsidRPr="00674BDF">
        <w:rPr>
          <w:rFonts w:cs="Calibri"/>
          <w:spacing w:val="-1"/>
          <w:sz w:val="26"/>
          <w:szCs w:val="26"/>
        </w:rPr>
        <w:t>.2021.</w:t>
      </w:r>
    </w:p>
    <w:p w:rsidR="007E7620" w:rsidRPr="00674BDF" w:rsidRDefault="007E7620" w:rsidP="007E7620">
      <w:pPr>
        <w:jc w:val="both"/>
        <w:rPr>
          <w:rFonts w:cs="Calibri"/>
          <w:spacing w:val="-1"/>
          <w:sz w:val="26"/>
          <w:szCs w:val="26"/>
        </w:rPr>
      </w:pPr>
    </w:p>
    <w:p w:rsidR="007E7620" w:rsidRPr="00674BDF" w:rsidRDefault="007E7620" w:rsidP="007E7620">
      <w:pPr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7E7620" w:rsidRPr="00674BDF" w:rsidRDefault="007E7620" w:rsidP="007E7620">
      <w:pPr>
        <w:jc w:val="both"/>
        <w:rPr>
          <w:rFonts w:cs="Calibri"/>
          <w:spacing w:val="-1"/>
          <w:sz w:val="26"/>
          <w:szCs w:val="26"/>
        </w:rPr>
      </w:pPr>
    </w:p>
    <w:p w:rsidR="007E7620" w:rsidRPr="00674BDF" w:rsidRDefault="007E7620" w:rsidP="007E762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7E7620" w:rsidRPr="00674BDF" w:rsidRDefault="007E7620" w:rsidP="007E762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территории.</w:t>
      </w:r>
    </w:p>
    <w:p w:rsidR="007E7620" w:rsidRPr="00674BDF" w:rsidRDefault="007E7620" w:rsidP="007E762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E7620" w:rsidRPr="00674BDF" w:rsidRDefault="007E7620" w:rsidP="007E762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674BDF">
          <w:rPr>
            <w:sz w:val="26"/>
            <w:szCs w:val="26"/>
          </w:rPr>
          <w:t>www.borcity.ru</w:t>
        </w:r>
      </w:hyperlink>
      <w:r w:rsidRPr="00674BDF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674BDF">
        <w:rPr>
          <w:sz w:val="26"/>
          <w:szCs w:val="26"/>
        </w:rPr>
        <w:t>(</w:t>
      </w:r>
      <w:hyperlink r:id="rId9" w:history="1">
        <w:r w:rsidRPr="00674BDF">
          <w:rPr>
            <w:sz w:val="26"/>
            <w:szCs w:val="26"/>
          </w:rPr>
          <w:t>http://public-hearing.bingosoft-office.ru/</w:t>
        </w:r>
      </w:hyperlink>
      <w:r w:rsidRPr="00674BDF">
        <w:rPr>
          <w:sz w:val="26"/>
          <w:szCs w:val="26"/>
        </w:rPr>
        <w:t>)</w:t>
      </w:r>
      <w:r w:rsidRPr="00674BDF">
        <w:rPr>
          <w:rFonts w:cs="Calibri"/>
          <w:spacing w:val="-1"/>
          <w:sz w:val="26"/>
          <w:szCs w:val="26"/>
        </w:rPr>
        <w:t>.</w:t>
      </w:r>
    </w:p>
    <w:p w:rsidR="007E7620" w:rsidRPr="00674BDF" w:rsidRDefault="007E7620" w:rsidP="007E762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E7620" w:rsidRPr="00674BDF" w:rsidRDefault="007E7620" w:rsidP="007E762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09.04</w:t>
      </w:r>
      <w:r w:rsidRPr="00674BDF">
        <w:rPr>
          <w:rFonts w:cs="Calibri"/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674BDF">
        <w:rPr>
          <w:rFonts w:cs="Calibri"/>
          <w:spacing w:val="-1"/>
          <w:sz w:val="26"/>
          <w:szCs w:val="26"/>
        </w:rPr>
        <w:t>e-mail</w:t>
      </w:r>
      <w:proofErr w:type="spellEnd"/>
      <w:r w:rsidRPr="00674BDF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674BDF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674BD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74BDF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674BDF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674BDF">
        <w:rPr>
          <w:sz w:val="26"/>
          <w:szCs w:val="26"/>
        </w:rPr>
        <w:t>(</w:t>
      </w:r>
      <w:hyperlink r:id="rId10" w:history="1">
        <w:r w:rsidRPr="00674BDF">
          <w:rPr>
            <w:sz w:val="26"/>
            <w:szCs w:val="26"/>
          </w:rPr>
          <w:t>http://public-hearing.bingosoft-office.ru/</w:t>
        </w:r>
      </w:hyperlink>
      <w:r w:rsidRPr="00674BDF">
        <w:rPr>
          <w:sz w:val="26"/>
          <w:szCs w:val="26"/>
        </w:rPr>
        <w:t xml:space="preserve">) </w:t>
      </w:r>
      <w:r w:rsidRPr="00674BDF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674BDF">
        <w:rPr>
          <w:rFonts w:cs="Calibri"/>
          <w:spacing w:val="-1"/>
          <w:sz w:val="26"/>
          <w:szCs w:val="26"/>
        </w:rPr>
        <w:t>каб</w:t>
      </w:r>
      <w:proofErr w:type="spellEnd"/>
      <w:r w:rsidRPr="00674BDF">
        <w:rPr>
          <w:rFonts w:cs="Calibri"/>
          <w:spacing w:val="-1"/>
          <w:sz w:val="26"/>
          <w:szCs w:val="26"/>
        </w:rPr>
        <w:t>. 513.</w:t>
      </w:r>
    </w:p>
    <w:p w:rsidR="007E7620" w:rsidRPr="00674BDF" w:rsidRDefault="007E7620" w:rsidP="007E762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7E7620" w:rsidRDefault="00846F54" w:rsidP="007E7620">
      <w:pPr>
        <w:rPr>
          <w:szCs w:val="26"/>
        </w:rPr>
      </w:pPr>
    </w:p>
    <w:sectPr w:rsidR="00846F54" w:rsidRPr="007E7620" w:rsidSect="00E421DE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226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7E7620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21DE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52DF-4AD4-4057-AFC6-836D93C3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2774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2020-08-20T11:06:00Z</cp:lastPrinted>
  <dcterms:created xsi:type="dcterms:W3CDTF">2021-03-18T10:31:00Z</dcterms:created>
  <dcterms:modified xsi:type="dcterms:W3CDTF">2021-03-18T10:31:00Z</dcterms:modified>
</cp:coreProperties>
</file>