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4643"/>
        <w:gridCol w:w="5138"/>
        <w:gridCol w:w="142"/>
      </w:tblGrid>
      <w:tr w:rsidR="006361A1" w:rsidRPr="006361A1" w:rsidTr="00E37CB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E37CBD" w:rsidRPr="00E37CBD" w:rsidTr="00E37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CBD" w:rsidRPr="00E37CBD" w:rsidRDefault="00E37CBD" w:rsidP="00E37C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C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E37C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E37C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E37CBD" w:rsidRPr="00E37CBD" w:rsidRDefault="00E37CBD" w:rsidP="00E37C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C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участка, расположенного по адресу: Нижегородская область, городской округ город Бор, Останкинский сельсовет, в 54 м, по направлению на юго-запад от д. 61</w:t>
            </w:r>
          </w:p>
        </w:tc>
      </w:tr>
    </w:tbl>
    <w:p w:rsidR="00E37CBD" w:rsidRPr="00E37CBD" w:rsidRDefault="00E37CBD" w:rsidP="00E37C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E37CBD" w:rsidRPr="00E37CBD" w:rsidTr="00C4256C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37CBD" w:rsidRPr="00E37CBD" w:rsidRDefault="00E37CBD" w:rsidP="00E37CBD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7CBD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07.02.2022,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E37CBD" w:rsidRPr="00E37CBD" w:rsidRDefault="00E37CBD" w:rsidP="00E37CBD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CBD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проектной площадью 351 кв.м., расположенного по адресу: </w:t>
            </w:r>
            <w:proofErr w:type="gramStart"/>
            <w:r w:rsidRPr="00E37CBD">
              <w:rPr>
                <w:rFonts w:ascii="Times New Roman" w:hAnsi="Times New Roman" w:cs="Times New Roman"/>
                <w:sz w:val="28"/>
                <w:szCs w:val="28"/>
              </w:rPr>
              <w:t>Нижегородская область, городской округ город Бор, Останкинский сельсовет, в 54 м, по направлению на юго-запад от д. 61,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</w:t>
            </w:r>
            <w:proofErr w:type="gramEnd"/>
            <w:r w:rsidRPr="00E37CBD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индивидуальными жилыми домами».</w:t>
            </w:r>
          </w:p>
          <w:p w:rsidR="00E37CBD" w:rsidRPr="00E37CBD" w:rsidRDefault="00E37CBD" w:rsidP="00E37CBD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CBD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E37CB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37CBD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E37CBD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E37CBD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E37CBD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E37C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993776" w:rsidRDefault="0015639B" w:rsidP="004276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639B" w:rsidRPr="00993776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15639B"/>
    <w:rsid w:val="001C283A"/>
    <w:rsid w:val="0020692F"/>
    <w:rsid w:val="0021576B"/>
    <w:rsid w:val="0024652C"/>
    <w:rsid w:val="003A3E24"/>
    <w:rsid w:val="003C0349"/>
    <w:rsid w:val="0042760C"/>
    <w:rsid w:val="00496EDB"/>
    <w:rsid w:val="004A5DD8"/>
    <w:rsid w:val="004C745F"/>
    <w:rsid w:val="004F284B"/>
    <w:rsid w:val="00565F46"/>
    <w:rsid w:val="006361A1"/>
    <w:rsid w:val="00843A36"/>
    <w:rsid w:val="00843C0F"/>
    <w:rsid w:val="00855F0F"/>
    <w:rsid w:val="00993776"/>
    <w:rsid w:val="009E610A"/>
    <w:rsid w:val="00A0492C"/>
    <w:rsid w:val="00AD4F00"/>
    <w:rsid w:val="00B95D9D"/>
    <w:rsid w:val="00BE0534"/>
    <w:rsid w:val="00C23D31"/>
    <w:rsid w:val="00CF6EE9"/>
    <w:rsid w:val="00D72A40"/>
    <w:rsid w:val="00E37CBD"/>
    <w:rsid w:val="00E4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16</cp:revision>
  <dcterms:created xsi:type="dcterms:W3CDTF">2020-09-22T11:09:00Z</dcterms:created>
  <dcterms:modified xsi:type="dcterms:W3CDTF">2022-01-17T11:35:00Z</dcterms:modified>
</cp:coreProperties>
</file>