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FD16A0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FD16A0" w:rsidRPr="00FD16A0" w:rsidTr="00692D6A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6A0" w:rsidRPr="00FD16A0" w:rsidRDefault="00FD16A0" w:rsidP="00FD16A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FD16A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Нижегородская область, городской округ город Бор, деревня </w:t>
                  </w:r>
                  <w:proofErr w:type="spellStart"/>
                  <w:r w:rsidRPr="00FD16A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Боталово</w:t>
                  </w:r>
                  <w:proofErr w:type="spellEnd"/>
                  <w:r w:rsidRPr="00FD16A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FD16A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Ситниковский</w:t>
                  </w:r>
                  <w:proofErr w:type="spellEnd"/>
                  <w:r w:rsidRPr="00FD16A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с/с), земельный участок 132А</w:t>
                  </w:r>
                </w:p>
              </w:tc>
            </w:tr>
          </w:tbl>
          <w:p w:rsidR="009553F1" w:rsidRPr="00FD16A0" w:rsidRDefault="009553F1" w:rsidP="00FD16A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553F1" w:rsidRPr="00FD16A0" w:rsidRDefault="009553F1" w:rsidP="00FD16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Layout w:type="fixed"/>
        <w:tblLook w:val="0000"/>
      </w:tblPr>
      <w:tblGrid>
        <w:gridCol w:w="9781"/>
      </w:tblGrid>
      <w:tr w:rsidR="00FD16A0" w:rsidRPr="00FD16A0" w:rsidTr="00FD16A0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D16A0" w:rsidRPr="00FD16A0" w:rsidRDefault="00FD16A0" w:rsidP="00FD16A0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proofErr w:type="gramStart"/>
            <w:r w:rsidRPr="00FD16A0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статей 8, 40 Градостроительного кодекса Российской Федерации, на основании заключения по результатам общественных обсуждений, проведенных 06.05.2021,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</w:t>
            </w:r>
            <w:r w:rsidRPr="00FD16A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FD16A0" w:rsidRPr="00FD16A0" w:rsidRDefault="00FD16A0" w:rsidP="00FD16A0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6A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1. </w:t>
            </w:r>
            <w:proofErr w:type="gramStart"/>
            <w:r w:rsidRPr="00FD16A0">
              <w:rPr>
                <w:rFonts w:ascii="Times New Roman" w:hAnsi="Times New Roman" w:cs="Times New Roman"/>
                <w:sz w:val="26"/>
                <w:szCs w:val="26"/>
              </w:rPr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Ж-1Б – «Зона жилой застройки индивидуальными жилыми домами», в части уменьшения минимального отступа от северо-восточной и юго-западной границы земельного участка с</w:t>
            </w:r>
            <w:proofErr w:type="gramEnd"/>
            <w:r w:rsidRPr="00FD16A0">
              <w:rPr>
                <w:rFonts w:ascii="Times New Roman" w:hAnsi="Times New Roman" w:cs="Times New Roman"/>
                <w:sz w:val="26"/>
                <w:szCs w:val="26"/>
              </w:rPr>
              <w:t xml:space="preserve"> 3 м. до 2,7 м. для строительства индивидуального жилого дома, расположенного на земельном участке площадью 393 кв.м. с кадастровым номером 52:20:1100026:861, по адресу: Российская Федерация, Нижегородская область, городской округ город Бор, деревня </w:t>
            </w:r>
            <w:proofErr w:type="spellStart"/>
            <w:r w:rsidRPr="00FD16A0">
              <w:rPr>
                <w:rFonts w:ascii="Times New Roman" w:hAnsi="Times New Roman" w:cs="Times New Roman"/>
                <w:sz w:val="26"/>
                <w:szCs w:val="26"/>
              </w:rPr>
              <w:t>Боталово</w:t>
            </w:r>
            <w:proofErr w:type="spellEnd"/>
            <w:r w:rsidRPr="00FD16A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D16A0">
              <w:rPr>
                <w:rFonts w:ascii="Times New Roman" w:hAnsi="Times New Roman" w:cs="Times New Roman"/>
                <w:sz w:val="26"/>
                <w:szCs w:val="26"/>
              </w:rPr>
              <w:t>Ситниковский</w:t>
            </w:r>
            <w:proofErr w:type="spellEnd"/>
            <w:r w:rsidRPr="00FD16A0">
              <w:rPr>
                <w:rFonts w:ascii="Times New Roman" w:hAnsi="Times New Roman" w:cs="Times New Roman"/>
                <w:sz w:val="26"/>
                <w:szCs w:val="26"/>
              </w:rPr>
              <w:t xml:space="preserve"> с/с), земельный участок 132А.</w:t>
            </w:r>
          </w:p>
          <w:p w:rsidR="00FD16A0" w:rsidRPr="00FD16A0" w:rsidRDefault="00FD16A0" w:rsidP="00FD16A0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6A0">
              <w:rPr>
                <w:rFonts w:ascii="Times New Roman" w:hAnsi="Times New Roman" w:cs="Times New Roman"/>
                <w:sz w:val="26"/>
                <w:szCs w:val="26"/>
              </w:rPr>
              <w:t>2. Общему отделу администрации городского</w:t>
            </w:r>
            <w:r w:rsidRPr="00FD16A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округа </w:t>
            </w:r>
            <w:proofErr w:type="gramStart"/>
            <w:r w:rsidRPr="00FD16A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</w:t>
            </w:r>
            <w:proofErr w:type="gramEnd"/>
            <w:r w:rsidRPr="00FD16A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 Бор</w:t>
            </w:r>
            <w:r w:rsidRPr="00FD16A0">
              <w:rPr>
                <w:rFonts w:ascii="Times New Roman" w:hAnsi="Times New Roman" w:cs="Times New Roman"/>
                <w:sz w:val="26"/>
                <w:szCs w:val="26"/>
              </w:rPr>
              <w:t xml:space="preserve"> (Е.А. </w:t>
            </w:r>
            <w:proofErr w:type="spellStart"/>
            <w:r w:rsidRPr="00FD16A0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FD16A0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FD16A0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FD1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FD16A0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borcity</w:t>
              </w:r>
              <w:proofErr w:type="spellEnd"/>
              <w:r w:rsidRPr="00FD16A0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FD16A0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FD16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5639B" w:rsidRPr="00B95D9D" w:rsidRDefault="0015639B" w:rsidP="003928FC">
      <w:pPr>
        <w:rPr>
          <w:rFonts w:ascii="Times New Roman" w:hAnsi="Times New Roman" w:cs="Times New Roman"/>
        </w:rPr>
      </w:pPr>
    </w:p>
    <w:sectPr w:rsidR="0015639B" w:rsidRPr="00B95D9D" w:rsidSect="00B95D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114B5B"/>
    <w:rsid w:val="0015639B"/>
    <w:rsid w:val="00181594"/>
    <w:rsid w:val="003928FC"/>
    <w:rsid w:val="00753803"/>
    <w:rsid w:val="007D1BB7"/>
    <w:rsid w:val="009553F1"/>
    <w:rsid w:val="00981C8B"/>
    <w:rsid w:val="00A203CF"/>
    <w:rsid w:val="00B73837"/>
    <w:rsid w:val="00B95D9D"/>
    <w:rsid w:val="00C22ADE"/>
    <w:rsid w:val="00FD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">
    <w:name w:val="Char Знак"/>
    <w:basedOn w:val="a"/>
    <w:rsid w:val="00981C8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A203C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9</cp:revision>
  <dcterms:created xsi:type="dcterms:W3CDTF">2020-09-22T11:09:00Z</dcterms:created>
  <dcterms:modified xsi:type="dcterms:W3CDTF">2021-04-14T12:18:00Z</dcterms:modified>
</cp:coreProperties>
</file>