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9D" w:rsidRPr="00B95D9D" w:rsidRDefault="00B95D9D" w:rsidP="00B95D9D">
      <w:pPr>
        <w:pStyle w:val="1"/>
        <w:jc w:val="right"/>
        <w:rPr>
          <w:rFonts w:ascii="Times New Roman" w:hAnsi="Times New Roman" w:cs="Times New Roman"/>
          <w:b/>
          <w:bCs/>
        </w:rPr>
      </w:pPr>
      <w:r w:rsidRPr="00B95D9D">
        <w:rPr>
          <w:rFonts w:ascii="Times New Roman" w:hAnsi="Times New Roman" w:cs="Times New Roman"/>
          <w:b/>
          <w:bCs/>
        </w:rPr>
        <w:t>проект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5D9D" w:rsidRPr="00B95D9D" w:rsidRDefault="00B95D9D" w:rsidP="00B95D9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5D9D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4A0"/>
      </w:tblPr>
      <w:tblGrid>
        <w:gridCol w:w="4643"/>
        <w:gridCol w:w="5138"/>
        <w:gridCol w:w="142"/>
      </w:tblGrid>
      <w:tr w:rsidR="00B95D9D" w:rsidRPr="00B95D9D" w:rsidTr="009553F1">
        <w:tc>
          <w:tcPr>
            <w:tcW w:w="4643" w:type="dxa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№ _______</w:t>
            </w:r>
          </w:p>
        </w:tc>
      </w:tr>
      <w:tr w:rsidR="009553F1" w:rsidRPr="00834246" w:rsidTr="00955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246" w:rsidRPr="00834246" w:rsidRDefault="00834246" w:rsidP="008342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342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 предоставлении разрешения </w:t>
            </w:r>
            <w:proofErr w:type="gramStart"/>
            <w:r w:rsidRPr="008342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</w:t>
            </w:r>
            <w:proofErr w:type="gramEnd"/>
            <w:r w:rsidRPr="008342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условно</w:t>
            </w:r>
          </w:p>
          <w:p w:rsidR="009553F1" w:rsidRPr="00834246" w:rsidRDefault="00834246" w:rsidP="008342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42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разрешенный вид использования земельного участка, расположенного по адресу: Российская Федерация, Российская Федерация, Нижегородская область, городской округ город Бор, примерно в 45 метрах в восточном направлении от пересечения ул. Интернациональная</w:t>
            </w:r>
          </w:p>
        </w:tc>
      </w:tr>
    </w:tbl>
    <w:p w:rsidR="009553F1" w:rsidRPr="00834246" w:rsidRDefault="009553F1" w:rsidP="008342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9553F1" w:rsidRPr="00834246" w:rsidTr="00CE1C32"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834246" w:rsidRPr="00834246" w:rsidRDefault="00834246" w:rsidP="00834246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34246">
              <w:rPr>
                <w:rFonts w:ascii="Times New Roman" w:hAnsi="Times New Roman" w:cs="Times New Roman"/>
                <w:sz w:val="26"/>
                <w:szCs w:val="26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06.05.2021,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834246" w:rsidRPr="00834246" w:rsidRDefault="00834246" w:rsidP="00834246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4246">
              <w:rPr>
                <w:rFonts w:ascii="Times New Roman" w:hAnsi="Times New Roman" w:cs="Times New Roman"/>
                <w:sz w:val="26"/>
                <w:szCs w:val="26"/>
              </w:rPr>
              <w:t xml:space="preserve">1. Установить для земельного участка с кадастровым номером 52:19:0206055:783, расположенного по адресу: </w:t>
            </w:r>
            <w:proofErr w:type="gramStart"/>
            <w:r w:rsidRPr="00834246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Нижегородская область, городской округ город Бор, примерно в 45 метрах в восточном направлении от пересечения ул. Интернациональная,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Р-6 – «Зона многофункционального</w:t>
            </w:r>
            <w:proofErr w:type="gramEnd"/>
            <w:r w:rsidRPr="00834246">
              <w:rPr>
                <w:rFonts w:ascii="Times New Roman" w:hAnsi="Times New Roman" w:cs="Times New Roman"/>
                <w:sz w:val="26"/>
                <w:szCs w:val="26"/>
              </w:rPr>
              <w:t xml:space="preserve"> назначения в составе скверов, набережных, бульваров и тематических ландшафтных парков».</w:t>
            </w:r>
          </w:p>
          <w:p w:rsidR="00834246" w:rsidRPr="00834246" w:rsidRDefault="00834246" w:rsidP="00834246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4246">
              <w:rPr>
                <w:rFonts w:ascii="Times New Roman" w:hAnsi="Times New Roman" w:cs="Times New Roman"/>
                <w:sz w:val="26"/>
                <w:szCs w:val="26"/>
              </w:rPr>
              <w:t xml:space="preserve">2. Общему отделу администрации городского округа </w:t>
            </w:r>
            <w:proofErr w:type="gramStart"/>
            <w:r w:rsidRPr="00834246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834246">
              <w:rPr>
                <w:rFonts w:ascii="Times New Roman" w:hAnsi="Times New Roman" w:cs="Times New Roman"/>
                <w:sz w:val="26"/>
                <w:szCs w:val="26"/>
              </w:rPr>
              <w:t xml:space="preserve">. Бор (Е.А. </w:t>
            </w:r>
            <w:proofErr w:type="spellStart"/>
            <w:r w:rsidRPr="00834246">
              <w:rPr>
                <w:rFonts w:ascii="Times New Roman" w:hAnsi="Times New Roman" w:cs="Times New Roman"/>
                <w:sz w:val="26"/>
                <w:szCs w:val="26"/>
              </w:rPr>
              <w:t>Копцова</w:t>
            </w:r>
            <w:proofErr w:type="spellEnd"/>
            <w:r w:rsidRPr="00834246">
              <w:rPr>
                <w:rFonts w:ascii="Times New Roman" w:hAnsi="Times New Roman" w:cs="Times New Roman"/>
                <w:sz w:val="26"/>
                <w:szCs w:val="26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834246">
                <w:rPr>
                  <w:rFonts w:ascii="Times New Roman" w:hAnsi="Times New Roman" w:cs="Times New Roman"/>
                </w:rPr>
                <w:t>www.borcity.ru</w:t>
              </w:r>
            </w:hyperlink>
            <w:r w:rsidRPr="008342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553F1" w:rsidRPr="00834246" w:rsidRDefault="009553F1" w:rsidP="00834246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39B" w:rsidRPr="00834246" w:rsidRDefault="0015639B" w:rsidP="00834246">
      <w:pPr>
        <w:spacing w:after="0"/>
        <w:rPr>
          <w:rFonts w:ascii="Times New Roman" w:hAnsi="Times New Roman" w:cs="Times New Roman"/>
        </w:rPr>
      </w:pPr>
    </w:p>
    <w:sectPr w:rsidR="0015639B" w:rsidRPr="00834246" w:rsidSect="00B95D9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0C5CF4"/>
    <w:rsid w:val="0015639B"/>
    <w:rsid w:val="003928FC"/>
    <w:rsid w:val="003B6018"/>
    <w:rsid w:val="00834246"/>
    <w:rsid w:val="009553F1"/>
    <w:rsid w:val="00B73837"/>
    <w:rsid w:val="00B9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6</cp:revision>
  <dcterms:created xsi:type="dcterms:W3CDTF">2020-09-22T11:09:00Z</dcterms:created>
  <dcterms:modified xsi:type="dcterms:W3CDTF">2021-04-14T12:00:00Z</dcterms:modified>
</cp:coreProperties>
</file>