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32" w:rsidRPr="00C96C5E" w:rsidRDefault="00642332" w:rsidP="00642332">
      <w:pPr>
        <w:pStyle w:val="a5"/>
        <w:spacing w:before="44"/>
        <w:ind w:left="1794"/>
        <w:rPr>
          <w:b/>
          <w:sz w:val="26"/>
          <w:szCs w:val="26"/>
        </w:rPr>
      </w:pPr>
      <w:r w:rsidRPr="00C96C5E">
        <w:rPr>
          <w:b/>
          <w:spacing w:val="-1"/>
          <w:sz w:val="26"/>
          <w:szCs w:val="26"/>
        </w:rPr>
        <w:t>Оповещение</w:t>
      </w:r>
      <w:r w:rsidRPr="00C96C5E">
        <w:rPr>
          <w:b/>
          <w:spacing w:val="-3"/>
          <w:sz w:val="26"/>
          <w:szCs w:val="26"/>
        </w:rPr>
        <w:t xml:space="preserve"> </w:t>
      </w:r>
      <w:r w:rsidRPr="00C96C5E">
        <w:rPr>
          <w:b/>
          <w:sz w:val="26"/>
          <w:szCs w:val="26"/>
        </w:rPr>
        <w:t xml:space="preserve">о </w:t>
      </w:r>
      <w:r w:rsidRPr="00C96C5E">
        <w:rPr>
          <w:b/>
          <w:spacing w:val="-1"/>
          <w:sz w:val="26"/>
          <w:szCs w:val="26"/>
        </w:rPr>
        <w:t>начале общественных</w:t>
      </w:r>
      <w:r w:rsidRPr="00C96C5E">
        <w:rPr>
          <w:b/>
          <w:spacing w:val="-3"/>
          <w:sz w:val="26"/>
          <w:szCs w:val="26"/>
        </w:rPr>
        <w:t xml:space="preserve"> </w:t>
      </w:r>
      <w:r w:rsidRPr="00C96C5E">
        <w:rPr>
          <w:b/>
          <w:spacing w:val="-1"/>
          <w:sz w:val="26"/>
          <w:szCs w:val="26"/>
        </w:rPr>
        <w:t>обсуждений</w:t>
      </w:r>
    </w:p>
    <w:p w:rsidR="00642332" w:rsidRPr="00C96C5E" w:rsidRDefault="00642332" w:rsidP="00642332">
      <w:pPr>
        <w:pStyle w:val="ConsPlusNormal"/>
        <w:spacing w:line="276" w:lineRule="auto"/>
        <w:ind w:right="-1" w:firstLine="885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proofErr w:type="gramStart"/>
      <w:r w:rsidRPr="00C96C5E">
        <w:rPr>
          <w:rFonts w:ascii="Times New Roman" w:hAnsi="Times New Roman" w:cs="Times New Roman"/>
          <w:sz w:val="26"/>
          <w:szCs w:val="26"/>
        </w:rPr>
        <w:t xml:space="preserve">На </w:t>
      </w:r>
      <w:r w:rsidRPr="00C96C5E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о предоставлении </w:t>
      </w:r>
      <w:r w:rsidRPr="00C96C5E">
        <w:rPr>
          <w:rFonts w:ascii="Times New Roman" w:hAnsi="Times New Roman" w:cs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строительства, установленных Правилами землепользования и застройки городского округа город Бор</w:t>
      </w:r>
      <w:r>
        <w:rPr>
          <w:rFonts w:ascii="Times New Roman" w:hAnsi="Times New Roman" w:cs="Times New Roman"/>
          <w:sz w:val="26"/>
          <w:szCs w:val="26"/>
        </w:rPr>
        <w:t xml:space="preserve"> Нижегородской области</w:t>
      </w:r>
      <w:r w:rsidRPr="00C96C5E">
        <w:rPr>
          <w:rFonts w:ascii="Times New Roman" w:hAnsi="Times New Roman" w:cs="Times New Roman"/>
          <w:sz w:val="26"/>
          <w:szCs w:val="26"/>
        </w:rPr>
        <w:t>, утвержденными решением Совета депутатов городского округа город Бор</w:t>
      </w:r>
      <w:r>
        <w:rPr>
          <w:rFonts w:ascii="Times New Roman" w:hAnsi="Times New Roman" w:cs="Times New Roman"/>
          <w:sz w:val="26"/>
          <w:szCs w:val="26"/>
        </w:rPr>
        <w:t xml:space="preserve"> Нижегородской области</w:t>
      </w:r>
      <w:r w:rsidRPr="00C96C5E">
        <w:rPr>
          <w:rFonts w:ascii="Times New Roman" w:hAnsi="Times New Roman" w:cs="Times New Roman"/>
          <w:sz w:val="26"/>
          <w:szCs w:val="26"/>
        </w:rPr>
        <w:t xml:space="preserve"> от 25.12.2012 № 114, </w:t>
      </w:r>
      <w:r w:rsidRPr="00C96C5E">
        <w:rPr>
          <w:rFonts w:ascii="Times New Roman" w:hAnsi="Times New Roman" w:cs="Times New Roman"/>
          <w:spacing w:val="-6"/>
          <w:sz w:val="26"/>
          <w:szCs w:val="26"/>
        </w:rPr>
        <w:t>в территориальной зоне Ж-1Б – «Зона жилой застройки индивидуальными жилыми</w:t>
      </w:r>
      <w:proofErr w:type="gramEnd"/>
      <w:r w:rsidRPr="00C96C5E">
        <w:rPr>
          <w:rFonts w:ascii="Times New Roman" w:hAnsi="Times New Roman" w:cs="Times New Roman"/>
          <w:spacing w:val="-6"/>
          <w:sz w:val="26"/>
          <w:szCs w:val="26"/>
        </w:rPr>
        <w:t xml:space="preserve"> домами», в части уменьшения минимального отступа от северо-восточной  и юго-западной границы земельного участка с 3 м. до 2,7 м. для строительства индивидуального жилого дома, расположенного на земельном участке площадью 394 кв.м. с кадастровым номером 52:20:1100026:862, по адресу: </w:t>
      </w:r>
      <w:r w:rsidRPr="00F4184A">
        <w:rPr>
          <w:rFonts w:ascii="Times New Roman" w:hAnsi="Times New Roman" w:cs="Times New Roman"/>
          <w:spacing w:val="-6"/>
          <w:sz w:val="26"/>
          <w:szCs w:val="26"/>
        </w:rPr>
        <w:t xml:space="preserve">Российская Федерация, Нижегородская область, городской округ город Бор, деревня </w:t>
      </w:r>
      <w:proofErr w:type="spellStart"/>
      <w:r w:rsidRPr="00F4184A">
        <w:rPr>
          <w:rFonts w:ascii="Times New Roman" w:hAnsi="Times New Roman" w:cs="Times New Roman"/>
          <w:spacing w:val="-6"/>
          <w:sz w:val="26"/>
          <w:szCs w:val="26"/>
        </w:rPr>
        <w:t>Боталово</w:t>
      </w:r>
      <w:proofErr w:type="spellEnd"/>
      <w:r w:rsidRPr="00F4184A">
        <w:rPr>
          <w:rFonts w:ascii="Times New Roman" w:hAnsi="Times New Roman" w:cs="Times New Roman"/>
          <w:spacing w:val="-6"/>
          <w:sz w:val="26"/>
          <w:szCs w:val="26"/>
        </w:rPr>
        <w:t xml:space="preserve"> (</w:t>
      </w:r>
      <w:proofErr w:type="spellStart"/>
      <w:r w:rsidRPr="00F4184A">
        <w:rPr>
          <w:rFonts w:ascii="Times New Roman" w:hAnsi="Times New Roman" w:cs="Times New Roman"/>
          <w:spacing w:val="-6"/>
          <w:sz w:val="26"/>
          <w:szCs w:val="26"/>
        </w:rPr>
        <w:t>Ситниковский</w:t>
      </w:r>
      <w:proofErr w:type="spellEnd"/>
      <w:r w:rsidRPr="00F4184A">
        <w:rPr>
          <w:rFonts w:ascii="Times New Roman" w:hAnsi="Times New Roman" w:cs="Times New Roman"/>
          <w:spacing w:val="-6"/>
          <w:sz w:val="26"/>
          <w:szCs w:val="26"/>
        </w:rPr>
        <w:t xml:space="preserve"> с/с), земельный участок 132</w:t>
      </w:r>
      <w:r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642332" w:rsidRDefault="00642332" w:rsidP="0064233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642332" w:rsidRPr="00503BB3" w:rsidRDefault="00642332" w:rsidP="0064233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03BB3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642332" w:rsidRPr="00503BB3" w:rsidRDefault="00642332" w:rsidP="0064233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642332" w:rsidRPr="00503BB3" w:rsidRDefault="00642332" w:rsidP="00642332">
      <w:pPr>
        <w:jc w:val="both"/>
        <w:rPr>
          <w:sz w:val="26"/>
          <w:szCs w:val="26"/>
        </w:rPr>
      </w:pPr>
      <w:r w:rsidRPr="00503BB3">
        <w:rPr>
          <w:sz w:val="26"/>
          <w:szCs w:val="26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503BB3">
        <w:rPr>
          <w:rFonts w:cs="Calibri"/>
          <w:spacing w:val="-1"/>
          <w:sz w:val="26"/>
          <w:szCs w:val="26"/>
        </w:rPr>
        <w:t>(</w:t>
      </w:r>
      <w:hyperlink r:id="rId6" w:history="1">
        <w:r w:rsidRPr="00503BB3">
          <w:rPr>
            <w:rStyle w:val="a4"/>
            <w:rFonts w:cs="Calibri"/>
            <w:spacing w:val="-1"/>
            <w:sz w:val="26"/>
            <w:szCs w:val="26"/>
          </w:rPr>
          <w:t>www.borcity.ru</w:t>
        </w:r>
      </w:hyperlink>
      <w:r w:rsidRPr="00503BB3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503BB3">
        <w:rPr>
          <w:rStyle w:val="a4"/>
          <w:rFonts w:cs="Calibri"/>
          <w:color w:val="auto"/>
          <w:spacing w:val="-1"/>
          <w:sz w:val="26"/>
          <w:szCs w:val="26"/>
        </w:rPr>
        <w:t>(</w:t>
      </w:r>
      <w:hyperlink r:id="rId7" w:history="1">
        <w:r w:rsidRPr="001B106A">
          <w:rPr>
            <w:rStyle w:val="a4"/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503BB3">
        <w:rPr>
          <w:rStyle w:val="a4"/>
          <w:rFonts w:cs="Calibri"/>
          <w:spacing w:val="-1"/>
          <w:sz w:val="26"/>
          <w:szCs w:val="26"/>
        </w:rPr>
        <w:t xml:space="preserve">) </w:t>
      </w:r>
      <w:r w:rsidRPr="00503BB3">
        <w:rPr>
          <w:sz w:val="26"/>
          <w:szCs w:val="26"/>
        </w:rPr>
        <w:t xml:space="preserve">с </w:t>
      </w:r>
      <w:r>
        <w:rPr>
          <w:sz w:val="26"/>
          <w:szCs w:val="26"/>
        </w:rPr>
        <w:t>16.04.2021</w:t>
      </w:r>
      <w:r w:rsidRPr="00503BB3">
        <w:rPr>
          <w:sz w:val="26"/>
          <w:szCs w:val="26"/>
        </w:rPr>
        <w:t xml:space="preserve"> по </w:t>
      </w:r>
      <w:r>
        <w:rPr>
          <w:sz w:val="26"/>
          <w:szCs w:val="26"/>
        </w:rPr>
        <w:t>06.05.2021</w:t>
      </w:r>
      <w:r w:rsidRPr="00503BB3">
        <w:rPr>
          <w:sz w:val="26"/>
          <w:szCs w:val="26"/>
        </w:rPr>
        <w:t>.</w:t>
      </w:r>
    </w:p>
    <w:p w:rsidR="00642332" w:rsidRPr="00503BB3" w:rsidRDefault="00642332" w:rsidP="00642332">
      <w:pPr>
        <w:jc w:val="both"/>
        <w:rPr>
          <w:sz w:val="26"/>
          <w:szCs w:val="26"/>
        </w:rPr>
      </w:pPr>
    </w:p>
    <w:p w:rsidR="00642332" w:rsidRPr="00503BB3" w:rsidRDefault="00642332" w:rsidP="00642332">
      <w:pPr>
        <w:jc w:val="both"/>
        <w:rPr>
          <w:sz w:val="26"/>
          <w:szCs w:val="26"/>
        </w:rPr>
      </w:pPr>
      <w:r w:rsidRPr="00503BB3">
        <w:rPr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642332" w:rsidRPr="00503BB3" w:rsidRDefault="00642332" w:rsidP="00642332">
      <w:pPr>
        <w:jc w:val="both"/>
        <w:rPr>
          <w:sz w:val="26"/>
          <w:szCs w:val="26"/>
        </w:rPr>
      </w:pPr>
    </w:p>
    <w:p w:rsidR="00642332" w:rsidRPr="00503BB3" w:rsidRDefault="00642332" w:rsidP="0064233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03BB3">
        <w:rPr>
          <w:sz w:val="26"/>
          <w:szCs w:val="26"/>
        </w:rPr>
        <w:t>Перечень информационных материалов к проекту:</w:t>
      </w:r>
    </w:p>
    <w:p w:rsidR="00642332" w:rsidRPr="00503BB3" w:rsidRDefault="00642332" w:rsidP="0064233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03BB3">
        <w:rPr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642332" w:rsidRPr="00503BB3" w:rsidRDefault="00642332" w:rsidP="0064233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642332" w:rsidRPr="008E7C4A" w:rsidRDefault="00642332" w:rsidP="0064233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8E7C4A">
        <w:rPr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8E7C4A">
        <w:rPr>
          <w:bCs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E7C4A">
        <w:rPr>
          <w:sz w:val="26"/>
          <w:szCs w:val="26"/>
        </w:rPr>
        <w:t xml:space="preserve"> размещается на официальном сайте органов местного самоуправления городского округа город Бор Нижегородской области</w:t>
      </w:r>
      <w:r w:rsidRPr="008E7C4A">
        <w:rPr>
          <w:rFonts w:cs="Calibri"/>
          <w:spacing w:val="-1"/>
          <w:sz w:val="26"/>
          <w:szCs w:val="26"/>
        </w:rPr>
        <w:t xml:space="preserve"> (</w:t>
      </w:r>
      <w:hyperlink r:id="rId8" w:history="1">
        <w:r w:rsidRPr="008E7C4A">
          <w:rPr>
            <w:rStyle w:val="a4"/>
            <w:rFonts w:cs="Calibri"/>
            <w:color w:val="auto"/>
            <w:spacing w:val="-1"/>
            <w:sz w:val="26"/>
            <w:szCs w:val="26"/>
          </w:rPr>
          <w:t>www.borcity.ru</w:t>
        </w:r>
      </w:hyperlink>
      <w:r w:rsidRPr="008E7C4A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8E7C4A">
        <w:rPr>
          <w:rStyle w:val="a4"/>
          <w:rFonts w:cs="Calibri"/>
          <w:color w:val="auto"/>
          <w:spacing w:val="-1"/>
          <w:sz w:val="26"/>
          <w:szCs w:val="26"/>
        </w:rPr>
        <w:t>(</w:t>
      </w:r>
      <w:hyperlink r:id="rId9" w:history="1">
        <w:r w:rsidRPr="006331E4">
          <w:rPr>
            <w:rStyle w:val="a4"/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8E7C4A">
        <w:rPr>
          <w:rStyle w:val="a4"/>
          <w:rFonts w:cs="Calibri"/>
          <w:color w:val="auto"/>
          <w:spacing w:val="-1"/>
          <w:sz w:val="26"/>
          <w:szCs w:val="26"/>
        </w:rPr>
        <w:t>)</w:t>
      </w:r>
      <w:r w:rsidRPr="008E7C4A">
        <w:rPr>
          <w:rFonts w:cs="Calibri"/>
          <w:spacing w:val="-1"/>
          <w:sz w:val="26"/>
          <w:szCs w:val="26"/>
        </w:rPr>
        <w:t>.</w:t>
      </w:r>
    </w:p>
    <w:p w:rsidR="00642332" w:rsidRPr="00503BB3" w:rsidRDefault="00642332" w:rsidP="0064233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642332" w:rsidRPr="00503BB3" w:rsidRDefault="00642332" w:rsidP="0064233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503BB3">
        <w:rPr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sz w:val="26"/>
          <w:szCs w:val="26"/>
        </w:rPr>
        <w:t>06.05.2021</w:t>
      </w:r>
      <w:r w:rsidRPr="00503BB3">
        <w:rPr>
          <w:sz w:val="26"/>
          <w:szCs w:val="26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03BB3">
        <w:rPr>
          <w:sz w:val="26"/>
          <w:szCs w:val="26"/>
        </w:rPr>
        <w:t>e-mail</w:t>
      </w:r>
      <w:proofErr w:type="spellEnd"/>
      <w:r w:rsidRPr="00503BB3">
        <w:rPr>
          <w:sz w:val="26"/>
          <w:szCs w:val="26"/>
        </w:rPr>
        <w:t>:</w:t>
      </w:r>
      <w:proofErr w:type="gramEnd"/>
      <w:r w:rsidRPr="00503BB3">
        <w:rPr>
          <w:sz w:val="26"/>
          <w:szCs w:val="26"/>
        </w:rPr>
        <w:t xml:space="preserve"> </w:t>
      </w:r>
      <w:proofErr w:type="spellStart"/>
      <w:proofErr w:type="gramStart"/>
      <w:r w:rsidRPr="00503BB3">
        <w:rPr>
          <w:sz w:val="26"/>
          <w:szCs w:val="26"/>
        </w:rPr>
        <w:t>KAGbornn@yandex.ru</w:t>
      </w:r>
      <w:proofErr w:type="spellEnd"/>
      <w:r w:rsidRPr="00503BB3">
        <w:rPr>
          <w:sz w:val="26"/>
          <w:szCs w:val="26"/>
        </w:rPr>
        <w:t xml:space="preserve">, </w:t>
      </w:r>
      <w:proofErr w:type="spellStart"/>
      <w:r w:rsidRPr="00503BB3">
        <w:rPr>
          <w:sz w:val="26"/>
          <w:szCs w:val="26"/>
        </w:rPr>
        <w:t>official@adm.bor.nnov.ru</w:t>
      </w:r>
      <w:proofErr w:type="spellEnd"/>
      <w:r w:rsidRPr="00503BB3">
        <w:rPr>
          <w:sz w:val="26"/>
          <w:szCs w:val="26"/>
        </w:rPr>
        <w:t>) и региональном портале государственных и муниципальных услуг</w:t>
      </w:r>
      <w:r w:rsidRPr="00503BB3">
        <w:rPr>
          <w:rFonts w:cs="Calibri"/>
          <w:spacing w:val="-1"/>
          <w:sz w:val="26"/>
          <w:szCs w:val="26"/>
        </w:rPr>
        <w:t xml:space="preserve"> </w:t>
      </w:r>
      <w:r w:rsidRPr="00503BB3">
        <w:rPr>
          <w:rStyle w:val="a4"/>
          <w:rFonts w:cs="Calibri"/>
          <w:color w:val="auto"/>
          <w:spacing w:val="-1"/>
          <w:sz w:val="26"/>
          <w:szCs w:val="26"/>
        </w:rPr>
        <w:t>(</w:t>
      </w:r>
      <w:hyperlink r:id="rId10" w:history="1">
        <w:r w:rsidRPr="001B106A">
          <w:rPr>
            <w:rStyle w:val="a4"/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503BB3">
        <w:rPr>
          <w:rStyle w:val="a4"/>
          <w:rFonts w:cs="Calibri"/>
          <w:spacing w:val="-1"/>
          <w:sz w:val="26"/>
          <w:szCs w:val="26"/>
        </w:rPr>
        <w:t xml:space="preserve">) </w:t>
      </w:r>
      <w:r w:rsidRPr="00503BB3">
        <w:rPr>
          <w:color w:val="000000"/>
          <w:sz w:val="26"/>
          <w:szCs w:val="26"/>
          <w:shd w:val="clear" w:color="auto" w:fill="FFFFFF"/>
        </w:rPr>
        <w:t xml:space="preserve"> </w:t>
      </w:r>
      <w:r w:rsidRPr="00503BB3">
        <w:rPr>
          <w:rFonts w:cs="Calibri"/>
          <w:spacing w:val="-1"/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503BB3">
        <w:rPr>
          <w:rFonts w:cs="Calibri"/>
          <w:spacing w:val="-1"/>
          <w:sz w:val="26"/>
          <w:szCs w:val="26"/>
        </w:rPr>
        <w:t>каб</w:t>
      </w:r>
      <w:proofErr w:type="spellEnd"/>
      <w:r w:rsidRPr="00503BB3">
        <w:rPr>
          <w:rFonts w:cs="Calibri"/>
          <w:spacing w:val="-1"/>
          <w:sz w:val="26"/>
          <w:szCs w:val="26"/>
        </w:rPr>
        <w:t>. 513.</w:t>
      </w:r>
      <w:proofErr w:type="gramEnd"/>
    </w:p>
    <w:p w:rsidR="00846F54" w:rsidRPr="00642332" w:rsidRDefault="00846F54" w:rsidP="00642332">
      <w:pPr>
        <w:rPr>
          <w:szCs w:val="26"/>
        </w:rPr>
      </w:pPr>
    </w:p>
    <w:sectPr w:rsidR="00846F54" w:rsidRPr="00642332" w:rsidSect="006418A8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2332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969FC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EE9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3109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2021-04-16T05:46:00Z</dcterms:created>
  <dcterms:modified xsi:type="dcterms:W3CDTF">2021-04-16T05:46:00Z</dcterms:modified>
</cp:coreProperties>
</file>