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2" w:rsidRPr="00777088" w:rsidRDefault="00BF7102" w:rsidP="00BF7102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BF7102" w:rsidRPr="00777088" w:rsidRDefault="00BF7102" w:rsidP="00BF7102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30.06.2023 №27</w:t>
      </w:r>
    </w:p>
    <w:p w:rsidR="00BF7102" w:rsidRDefault="00BF7102" w:rsidP="00BF7102">
      <w:pPr>
        <w:pStyle w:val="NoSpacing"/>
        <w:jc w:val="right"/>
        <w:rPr>
          <w:b/>
          <w:bCs/>
        </w:rPr>
      </w:pPr>
    </w:p>
    <w:p w:rsidR="00BF7102" w:rsidRPr="00571937" w:rsidRDefault="00BF7102" w:rsidP="00BF7102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BF7102" w:rsidRPr="004E1D83" w:rsidRDefault="00BF7102" w:rsidP="00BF7102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>
        <w:rPr>
          <w:rFonts w:cs="Calibri"/>
          <w:spacing w:val="-1"/>
        </w:rPr>
        <w:t xml:space="preserve"> </w:t>
      </w:r>
      <w:r>
        <w:t xml:space="preserve">схема </w:t>
      </w:r>
      <w:r w:rsidRPr="00D32BC7">
        <w:t>расположен</w:t>
      </w:r>
      <w:r>
        <w:t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п.Неклюдово, квартал Дружба, д. 18, для целей образования земельного участка, находящегося в государственной или муниципальной собственности и земельного участка с КН 52:19:0102029:33, с проектной площадью формируемого земельного участка 2274,0кв.м.</w:t>
      </w:r>
    </w:p>
    <w:p w:rsidR="00BF7102" w:rsidRPr="00B82664" w:rsidRDefault="00BF7102" w:rsidP="00BF710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>
        <w:t xml:space="preserve">п. 2.1. ст. 11.10 Земельного кодекса РФ, </w:t>
      </w:r>
      <w:r w:rsidRPr="00B82664">
        <w:t>ст</w:t>
      </w:r>
      <w:r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F7102" w:rsidRPr="00B82664" w:rsidRDefault="00BF7102" w:rsidP="00BF710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BF7102" w:rsidRPr="00B82664" w:rsidRDefault="00BF7102" w:rsidP="00BF7102">
      <w:pPr>
        <w:jc w:val="both"/>
      </w:pPr>
      <w:r w:rsidRPr="00B82664">
        <w:t xml:space="preserve">Информационные материалы по теме общественных обсуждений </w:t>
      </w:r>
      <w:r>
        <w:t xml:space="preserve">(схема </w:t>
      </w:r>
      <w:r w:rsidRPr="00D32BC7">
        <w:t>расположен</w:t>
      </w:r>
      <w:r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7" w:history="1">
        <w:r w:rsidRPr="00B82664">
          <w:t>https://градразвитие52.рф</w:t>
        </w:r>
      </w:hyperlink>
      <w:r w:rsidRPr="00B82664">
        <w:t xml:space="preserve">) с </w:t>
      </w:r>
      <w:r>
        <w:t>03.07</w:t>
      </w:r>
      <w:r w:rsidRPr="00B82664">
        <w:t>.202</w:t>
      </w:r>
      <w:r>
        <w:t>3</w:t>
      </w:r>
      <w:r w:rsidRPr="00B82664">
        <w:t xml:space="preserve"> по </w:t>
      </w:r>
      <w:r>
        <w:t>.01.08</w:t>
      </w:r>
      <w:r w:rsidRPr="00B82664">
        <w:t>.202</w:t>
      </w:r>
      <w:r>
        <w:t>3.</w:t>
      </w:r>
    </w:p>
    <w:p w:rsidR="00BF7102" w:rsidRPr="00B82664" w:rsidRDefault="00BF7102" w:rsidP="00BF7102">
      <w:pPr>
        <w:jc w:val="both"/>
      </w:pPr>
    </w:p>
    <w:p w:rsidR="00BF7102" w:rsidRPr="00B82664" w:rsidRDefault="00BF7102" w:rsidP="00BF7102">
      <w:pPr>
        <w:jc w:val="both"/>
      </w:pPr>
      <w:r w:rsidRPr="00B82664">
        <w:t>Консультации по теме общественных обсуждений проводятся по телефону 8(83159)</w:t>
      </w:r>
      <w:r>
        <w:t>9-13-89, 2-30-69</w:t>
      </w:r>
      <w:r w:rsidRPr="00B82664">
        <w:t xml:space="preserve">, понедельник - четверг с 8-00 до 12-00, с 12-48 до 17-00; пятница с 8-00 до 12-00, с 12-48 до 16-00. </w:t>
      </w:r>
    </w:p>
    <w:p w:rsidR="00BF7102" w:rsidRPr="00B82664" w:rsidRDefault="00BF7102" w:rsidP="00BF7102">
      <w:pPr>
        <w:jc w:val="both"/>
      </w:pPr>
    </w:p>
    <w:p w:rsidR="00BF7102" w:rsidRDefault="00BF7102" w:rsidP="00BF710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BF7102" w:rsidRPr="00B82664" w:rsidRDefault="00BF7102" w:rsidP="00BF710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BF7102" w:rsidRPr="00B82664" w:rsidRDefault="00BF7102" w:rsidP="00BF710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>
        <w:t>Схема</w:t>
      </w:r>
      <w:r w:rsidRPr="001D1A28">
        <w:t xml:space="preserve"> </w:t>
      </w:r>
      <w:r w:rsidRPr="00D32BC7">
        <w:t>расположен</w:t>
      </w:r>
      <w:r>
        <w:t>ия земельного участка на кадастровом плане территории.</w:t>
      </w:r>
    </w:p>
    <w:p w:rsidR="00BF7102" w:rsidRPr="00B82664" w:rsidRDefault="00BF7102" w:rsidP="00BF710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BF7102" w:rsidRPr="00B82664" w:rsidRDefault="00BF7102" w:rsidP="00BF710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Участники общественных обсуждений вправе вносить предложения и замечания, касающиеся</w:t>
      </w:r>
      <w:r>
        <w:t xml:space="preserve"> схемы</w:t>
      </w:r>
      <w:r w:rsidRPr="00B82664">
        <w:t>, в срок до</w:t>
      </w:r>
      <w:r>
        <w:t xml:space="preserve"> 01</w:t>
      </w:r>
      <w:r w:rsidRPr="00B82664">
        <w:t>.</w:t>
      </w:r>
      <w:r>
        <w:t>08.2023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8" w:history="1">
        <w:r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97.</w:t>
      </w:r>
    </w:p>
    <w:p w:rsidR="00775E21" w:rsidRPr="00BF7102" w:rsidRDefault="00775E21" w:rsidP="00BF7102"/>
    <w:sectPr w:rsidR="00775E21" w:rsidRPr="00BF7102" w:rsidSect="002E3D15">
      <w:pgSz w:w="11906" w:h="16838"/>
      <w:pgMar w:top="284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3D1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BF7102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92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137B-3399-40BA-9942-5EE2AC49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2226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2023-07-03T14:59:00Z</dcterms:created>
  <dcterms:modified xsi:type="dcterms:W3CDTF">2023-07-03T14:59:00Z</dcterms:modified>
</cp:coreProperties>
</file>